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6EF" w:rsidRDefault="004C66EF" w:rsidP="004C6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5C064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91D5F">
        <w:rPr>
          <w:rFonts w:ascii="Times New Roman" w:hAnsi="Times New Roman" w:cs="Times New Roman"/>
          <w:sz w:val="28"/>
          <w:szCs w:val="28"/>
        </w:rPr>
        <w:t>1</w:t>
      </w:r>
    </w:p>
    <w:p w:rsidR="004C66EF" w:rsidRDefault="004C66EF" w:rsidP="004C6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6EF" w:rsidRPr="005C0641" w:rsidRDefault="004C66EF" w:rsidP="004C6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УТВЕРЖДЕН</w:t>
      </w:r>
    </w:p>
    <w:p w:rsidR="004C66EF" w:rsidRPr="005C0641" w:rsidRDefault="004C66EF" w:rsidP="004C6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5C06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C0641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C064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C66EF" w:rsidRDefault="004C66EF" w:rsidP="004C6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5C064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</w:t>
      </w:r>
    </w:p>
    <w:p w:rsidR="004C66EF" w:rsidRPr="005C0641" w:rsidRDefault="004C66EF" w:rsidP="004C6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5C0641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4C66EF" w:rsidRPr="004C66EF" w:rsidRDefault="004C66EF" w:rsidP="004C66EF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                                      </w:t>
      </w:r>
      <w:r w:rsidRPr="005C0641">
        <w:rPr>
          <w:rFonts w:ascii="Times New Roman" w:hAnsi="Times New Roman" w:cs="Times New Roman"/>
          <w:spacing w:val="-4"/>
          <w:sz w:val="28"/>
          <w:szCs w:val="28"/>
        </w:rPr>
        <w:t>от ___________</w:t>
      </w:r>
      <w:r>
        <w:rPr>
          <w:rFonts w:ascii="Times New Roman" w:hAnsi="Times New Roman" w:cs="Times New Roman"/>
          <w:spacing w:val="-4"/>
          <w:sz w:val="28"/>
          <w:szCs w:val="28"/>
        </w:rPr>
        <w:t>____</w:t>
      </w:r>
      <w:r w:rsidRPr="005C0641">
        <w:rPr>
          <w:rFonts w:ascii="Times New Roman" w:hAnsi="Times New Roman" w:cs="Times New Roman"/>
          <w:spacing w:val="-4"/>
          <w:sz w:val="28"/>
          <w:szCs w:val="28"/>
        </w:rPr>
        <w:t xml:space="preserve">  №  _____</w:t>
      </w:r>
    </w:p>
    <w:p w:rsidR="004C66EF" w:rsidRDefault="004C66EF" w:rsidP="004C66EF">
      <w:pPr>
        <w:pStyle w:val="1"/>
        <w:shd w:val="clear" w:color="auto" w:fill="auto"/>
        <w:spacing w:after="520" w:line="240" w:lineRule="auto"/>
        <w:ind w:firstLine="0"/>
        <w:jc w:val="center"/>
        <w:rPr>
          <w:b/>
          <w:bCs/>
        </w:rPr>
      </w:pPr>
    </w:p>
    <w:p w:rsidR="00C11359" w:rsidRDefault="004C66EF" w:rsidP="00C11359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ПОРЯДОК</w:t>
      </w:r>
      <w:r>
        <w:rPr>
          <w:b/>
          <w:bCs/>
        </w:rPr>
        <w:br/>
        <w:t>создания, хранения, использования и восполнения</w:t>
      </w:r>
      <w:r>
        <w:rPr>
          <w:b/>
          <w:bCs/>
        </w:rPr>
        <w:br/>
        <w:t>резерва материальных ресурсов для ликвидации</w:t>
      </w:r>
      <w:r>
        <w:rPr>
          <w:b/>
          <w:bCs/>
        </w:rPr>
        <w:br/>
        <w:t xml:space="preserve">чрезвычайных ситуаций </w:t>
      </w:r>
      <w:r w:rsidR="00C11359">
        <w:rPr>
          <w:b/>
          <w:bCs/>
        </w:rPr>
        <w:t xml:space="preserve">муниципального образования </w:t>
      </w:r>
    </w:p>
    <w:p w:rsidR="004C66EF" w:rsidRDefault="00C11359" w:rsidP="00C11359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Белореченский район</w:t>
      </w:r>
    </w:p>
    <w:p w:rsidR="00C11359" w:rsidRPr="00C11359" w:rsidRDefault="00C11359" w:rsidP="00C11359">
      <w:pPr>
        <w:pStyle w:val="1"/>
        <w:shd w:val="clear" w:color="auto" w:fill="auto"/>
        <w:spacing w:line="240" w:lineRule="auto"/>
        <w:ind w:firstLine="0"/>
        <w:jc w:val="center"/>
        <w:rPr>
          <w:b/>
          <w:bCs/>
        </w:rPr>
      </w:pPr>
    </w:p>
    <w:p w:rsidR="004C66EF" w:rsidRDefault="004C66EF" w:rsidP="004C66EF">
      <w:pPr>
        <w:pStyle w:val="1"/>
        <w:numPr>
          <w:ilvl w:val="0"/>
          <w:numId w:val="1"/>
        </w:numPr>
        <w:shd w:val="clear" w:color="auto" w:fill="auto"/>
        <w:tabs>
          <w:tab w:val="left" w:pos="1049"/>
        </w:tabs>
        <w:spacing w:line="240" w:lineRule="auto"/>
        <w:ind w:firstLine="720"/>
        <w:jc w:val="both"/>
      </w:pPr>
      <w:r>
        <w:t>Настоящий Порядок разработан в соответствии с Федеральным законом от 21 декабря 1994 г. № 68-ФЗ «О защите населения и территорий от чрезвычайных ситуаций природного и техногенного характера» и определяет основные принципы создания, хранения, использования и восполнения резерва материальных ресурсов для ликвидации чрезвычайных ситуаций в муниципальном образовании Белореченский район (далее - Резерв).</w:t>
      </w:r>
    </w:p>
    <w:p w:rsidR="004C66EF" w:rsidRDefault="004C66EF" w:rsidP="004C66EF">
      <w:pPr>
        <w:pStyle w:val="1"/>
        <w:numPr>
          <w:ilvl w:val="0"/>
          <w:numId w:val="1"/>
        </w:numPr>
        <w:shd w:val="clear" w:color="auto" w:fill="auto"/>
        <w:tabs>
          <w:tab w:val="left" w:pos="1049"/>
        </w:tabs>
        <w:spacing w:line="240" w:lineRule="auto"/>
        <w:ind w:firstLine="720"/>
        <w:jc w:val="both"/>
      </w:pPr>
      <w:r>
        <w:t>Резерв создается заблаговременно в целях экстренного привлечения необходимых сре</w:t>
      </w:r>
      <w:proofErr w:type="gramStart"/>
      <w:r>
        <w:t>дств дл</w:t>
      </w:r>
      <w:proofErr w:type="gramEnd"/>
      <w:r>
        <w:t>я ликвидации чрезвычайных ситуаций, в том числе для организации первоочередного жизнеобеспечения населения, развертывания и содержания пунктов временного размещения и питания пострадавшего населения, оказания им помощи, обеспечения аварийно-спасательных и аварийно</w:t>
      </w:r>
      <w:r>
        <w:softHyphen/>
        <w:t>-восстановительных работ в случае возникновения чрезвычайных ситуаций, оснащения аварийно-спасательных формирований (служб) (в том числе нештатных) при проведении аварийно-спасательных и других неотложных работ.</w:t>
      </w:r>
    </w:p>
    <w:p w:rsidR="004C66EF" w:rsidRDefault="004C66EF" w:rsidP="004C66EF">
      <w:pPr>
        <w:pStyle w:val="1"/>
        <w:numPr>
          <w:ilvl w:val="0"/>
          <w:numId w:val="1"/>
        </w:numPr>
        <w:shd w:val="clear" w:color="auto" w:fill="auto"/>
        <w:tabs>
          <w:tab w:val="left" w:pos="1049"/>
        </w:tabs>
        <w:spacing w:line="240" w:lineRule="auto"/>
        <w:ind w:firstLine="720"/>
        <w:jc w:val="both"/>
      </w:pPr>
      <w:r>
        <w:t>Резе</w:t>
      </w:r>
      <w:proofErr w:type="gramStart"/>
      <w:r>
        <w:t>рв вкл</w:t>
      </w:r>
      <w:proofErr w:type="gramEnd"/>
      <w:r>
        <w:t>ючает продовольствие, вещевое имущество, предметы первой необходимости, строительные материалы, лекарственные препараты и медицинские изделия, нефтепродукты и другие материальные ресурсы.</w:t>
      </w:r>
    </w:p>
    <w:p w:rsidR="004C66EF" w:rsidRDefault="004C66EF" w:rsidP="004C66EF">
      <w:pPr>
        <w:pStyle w:val="1"/>
        <w:numPr>
          <w:ilvl w:val="0"/>
          <w:numId w:val="1"/>
        </w:numPr>
        <w:shd w:val="clear" w:color="auto" w:fill="auto"/>
        <w:tabs>
          <w:tab w:val="left" w:pos="1049"/>
        </w:tabs>
        <w:spacing w:line="240" w:lineRule="auto"/>
        <w:ind w:firstLine="720"/>
        <w:jc w:val="both"/>
      </w:pPr>
      <w:r>
        <w:t xml:space="preserve">Номенклатура и объемы материальных ресурсов Резерва утверждаются </w:t>
      </w:r>
      <w:r w:rsidR="00196A99">
        <w:t>постановлением администрации муниципального образования Белореченский район</w:t>
      </w:r>
      <w:r>
        <w:t xml:space="preserve">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</w:t>
      </w:r>
      <w:proofErr w:type="gramStart"/>
      <w:r>
        <w:t>дств дл</w:t>
      </w:r>
      <w:proofErr w:type="gramEnd"/>
      <w:r>
        <w:t>я ликвидации чрезвычайных ситуаций.</w:t>
      </w:r>
    </w:p>
    <w:p w:rsidR="004C66EF" w:rsidRDefault="004C66EF" w:rsidP="00196A99">
      <w:pPr>
        <w:pStyle w:val="1"/>
        <w:numPr>
          <w:ilvl w:val="0"/>
          <w:numId w:val="1"/>
        </w:numPr>
        <w:shd w:val="clear" w:color="auto" w:fill="auto"/>
        <w:tabs>
          <w:tab w:val="left" w:pos="1049"/>
        </w:tabs>
        <w:spacing w:line="240" w:lineRule="auto"/>
        <w:ind w:firstLine="720"/>
        <w:jc w:val="both"/>
      </w:pPr>
      <w:r>
        <w:t xml:space="preserve">Создание, хранение и восполнение Резерва осуществляется за счет средств бюджета </w:t>
      </w:r>
      <w:r w:rsidR="00196A99">
        <w:t>муниципального образования Белореченский район</w:t>
      </w:r>
      <w:r>
        <w:t>, а также за счет внебюджетных источников.</w:t>
      </w:r>
    </w:p>
    <w:p w:rsidR="004C66EF" w:rsidRDefault="004C66EF" w:rsidP="00196A99">
      <w:pPr>
        <w:pStyle w:val="1"/>
        <w:numPr>
          <w:ilvl w:val="0"/>
          <w:numId w:val="1"/>
        </w:numPr>
        <w:shd w:val="clear" w:color="auto" w:fill="auto"/>
        <w:tabs>
          <w:tab w:val="left" w:pos="1098"/>
        </w:tabs>
        <w:spacing w:line="240" w:lineRule="auto"/>
        <w:ind w:firstLine="720"/>
        <w:jc w:val="both"/>
      </w:pPr>
      <w:r>
        <w:t xml:space="preserve">Объем финансовых средств, необходимых для приобретения материальных ресурсов Резерва, определяется с учетом возможного изменения </w:t>
      </w:r>
      <w:r>
        <w:lastRenderedPageBreak/>
        <w:t>рыночных цен на материальные ресурсы, а также расходов, связанных с формированием, размещением, хранением и восполнением Резерва.</w:t>
      </w:r>
    </w:p>
    <w:p w:rsidR="004C66EF" w:rsidRPr="003519CE" w:rsidRDefault="004C66EF" w:rsidP="00196A99">
      <w:pPr>
        <w:pStyle w:val="1"/>
        <w:numPr>
          <w:ilvl w:val="0"/>
          <w:numId w:val="1"/>
        </w:numPr>
        <w:shd w:val="clear" w:color="auto" w:fill="auto"/>
        <w:tabs>
          <w:tab w:val="left" w:pos="1098"/>
        </w:tabs>
        <w:spacing w:line="240" w:lineRule="auto"/>
        <w:ind w:firstLine="720"/>
        <w:jc w:val="both"/>
      </w:pPr>
      <w:r w:rsidRPr="003519CE">
        <w:t>Бюджетная заявка для создания Резерва на планируемый год</w:t>
      </w:r>
      <w:r w:rsidR="00196A99" w:rsidRPr="003519CE">
        <w:t xml:space="preserve"> </w:t>
      </w:r>
      <w:r w:rsidRPr="003519CE">
        <w:t>представляется в соответствующий орган до</w:t>
      </w:r>
      <w:r w:rsidR="00196A99" w:rsidRPr="003519CE">
        <w:t xml:space="preserve"> 25 августа </w:t>
      </w:r>
      <w:r w:rsidRPr="003519CE">
        <w:t>текущего года.</w:t>
      </w:r>
    </w:p>
    <w:p w:rsidR="004C66EF" w:rsidRPr="003519CE" w:rsidRDefault="004C66EF" w:rsidP="004C66EF">
      <w:pPr>
        <w:pStyle w:val="1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ind w:firstLine="720"/>
        <w:jc w:val="both"/>
      </w:pPr>
      <w:r w:rsidRPr="003519CE">
        <w:t xml:space="preserve">Функции по созданию, размещению, хранению и </w:t>
      </w:r>
      <w:r w:rsidR="00196A99" w:rsidRPr="003519CE">
        <w:t>восполнению Резерва возлагаются:</w:t>
      </w:r>
    </w:p>
    <w:p w:rsidR="003519CE" w:rsidRPr="003519CE" w:rsidRDefault="003519CE" w:rsidP="003519CE">
      <w:pPr>
        <w:tabs>
          <w:tab w:val="left" w:pos="709"/>
          <w:tab w:val="left" w:pos="16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519CE">
        <w:rPr>
          <w:rFonts w:ascii="Times New Roman" w:hAnsi="Times New Roman" w:cs="Times New Roman"/>
          <w:sz w:val="28"/>
          <w:szCs w:val="28"/>
        </w:rPr>
        <w:t>по продовольствию, вещевому имуществу и предметам первой необходимости</w:t>
      </w:r>
      <w:r w:rsidRPr="003519CE">
        <w:rPr>
          <w:sz w:val="28"/>
          <w:szCs w:val="28"/>
        </w:rPr>
        <w:t xml:space="preserve"> </w:t>
      </w:r>
      <w:r w:rsidRPr="003519CE">
        <w:rPr>
          <w:rFonts w:ascii="Times New Roman" w:hAnsi="Times New Roman" w:cs="Times New Roman"/>
          <w:sz w:val="28"/>
          <w:szCs w:val="28"/>
        </w:rPr>
        <w:t xml:space="preserve">– на управление торговли и защиты прав потребителей администрации муниципального </w:t>
      </w:r>
      <w:r w:rsidR="004C5714">
        <w:rPr>
          <w:rFonts w:ascii="Times New Roman" w:hAnsi="Times New Roman" w:cs="Times New Roman"/>
          <w:sz w:val="28"/>
          <w:szCs w:val="28"/>
        </w:rPr>
        <w:t>образования Белореченский район;</w:t>
      </w:r>
    </w:p>
    <w:p w:rsidR="003519CE" w:rsidRPr="003519CE" w:rsidRDefault="003519CE" w:rsidP="003519CE">
      <w:pPr>
        <w:tabs>
          <w:tab w:val="left" w:pos="709"/>
          <w:tab w:val="left" w:pos="16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519CE">
        <w:rPr>
          <w:rFonts w:ascii="Times New Roman" w:hAnsi="Times New Roman" w:cs="Times New Roman"/>
          <w:sz w:val="28"/>
          <w:szCs w:val="28"/>
        </w:rPr>
        <w:t xml:space="preserve">по строительным материалам, нефтепродуктам и другим материальным ресурсам - на управление промышленности, транспорта, строительства и ЖКХ администрации муниципального </w:t>
      </w:r>
      <w:r w:rsidR="004C5714">
        <w:rPr>
          <w:rFonts w:ascii="Times New Roman" w:hAnsi="Times New Roman" w:cs="Times New Roman"/>
          <w:sz w:val="28"/>
          <w:szCs w:val="28"/>
        </w:rPr>
        <w:t>образования Белореченский район;</w:t>
      </w:r>
    </w:p>
    <w:p w:rsidR="003519CE" w:rsidRPr="003519CE" w:rsidRDefault="003519CE" w:rsidP="003519CE">
      <w:pPr>
        <w:tabs>
          <w:tab w:val="left" w:pos="709"/>
          <w:tab w:val="left" w:pos="16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519CE">
        <w:rPr>
          <w:rFonts w:ascii="Times New Roman" w:hAnsi="Times New Roman" w:cs="Times New Roman"/>
          <w:sz w:val="28"/>
          <w:szCs w:val="28"/>
        </w:rPr>
        <w:t>по лекарственным средствам и медицинским изделиям</w:t>
      </w:r>
      <w:r w:rsidRPr="003519CE">
        <w:rPr>
          <w:sz w:val="28"/>
          <w:szCs w:val="28"/>
        </w:rPr>
        <w:t xml:space="preserve"> - </w:t>
      </w:r>
      <w:r w:rsidRPr="003519CE">
        <w:rPr>
          <w:rFonts w:ascii="Times New Roman" w:hAnsi="Times New Roman" w:cs="Times New Roman"/>
          <w:sz w:val="28"/>
          <w:szCs w:val="28"/>
        </w:rPr>
        <w:t>на МКУ «Управление по делам ГО и ЧС Белореченского района»</w:t>
      </w:r>
      <w:r w:rsidR="004C5714">
        <w:rPr>
          <w:rFonts w:ascii="Times New Roman" w:hAnsi="Times New Roman" w:cs="Times New Roman"/>
          <w:sz w:val="28"/>
          <w:szCs w:val="28"/>
        </w:rPr>
        <w:t>.</w:t>
      </w:r>
    </w:p>
    <w:p w:rsidR="004C66EF" w:rsidRDefault="004C66EF" w:rsidP="004C66EF">
      <w:pPr>
        <w:pStyle w:val="1"/>
        <w:numPr>
          <w:ilvl w:val="0"/>
          <w:numId w:val="1"/>
        </w:numPr>
        <w:shd w:val="clear" w:color="auto" w:fill="auto"/>
        <w:tabs>
          <w:tab w:val="left" w:pos="1112"/>
        </w:tabs>
        <w:spacing w:line="240" w:lineRule="auto"/>
        <w:ind w:left="720" w:firstLine="0"/>
        <w:jc w:val="both"/>
      </w:pPr>
      <w:r>
        <w:t xml:space="preserve">Органы, на которые возложены функции по созданию Резерва: разрабатывают предложения по номенклатуре и объемам </w:t>
      </w:r>
      <w:proofErr w:type="gramStart"/>
      <w:r>
        <w:t>материальных</w:t>
      </w:r>
      <w:proofErr w:type="gramEnd"/>
    </w:p>
    <w:p w:rsidR="004C66EF" w:rsidRDefault="004C66EF" w:rsidP="004C66EF">
      <w:pPr>
        <w:pStyle w:val="1"/>
        <w:shd w:val="clear" w:color="auto" w:fill="auto"/>
        <w:spacing w:line="240" w:lineRule="auto"/>
        <w:ind w:firstLine="0"/>
        <w:jc w:val="both"/>
      </w:pPr>
      <w:r>
        <w:t>ресурсов Резерва;</w:t>
      </w:r>
    </w:p>
    <w:p w:rsidR="004C66EF" w:rsidRDefault="004C66EF" w:rsidP="004C66EF">
      <w:pPr>
        <w:pStyle w:val="1"/>
        <w:shd w:val="clear" w:color="auto" w:fill="auto"/>
        <w:spacing w:line="240" w:lineRule="auto"/>
        <w:ind w:firstLine="720"/>
        <w:jc w:val="both"/>
      </w:pPr>
      <w:r>
        <w:t>представляют на очередной год бюджетные заявки для закупки материальных ресурсов в Резерв;</w:t>
      </w:r>
    </w:p>
    <w:p w:rsidR="004C66EF" w:rsidRDefault="004C66EF" w:rsidP="004C66EF">
      <w:pPr>
        <w:pStyle w:val="1"/>
        <w:shd w:val="clear" w:color="auto" w:fill="auto"/>
        <w:spacing w:line="240" w:lineRule="auto"/>
        <w:ind w:firstLine="720"/>
        <w:jc w:val="both"/>
      </w:pPr>
      <w:r>
        <w:t>определяют размеры расходов по хранению и содержанию материальных ресурсов в Резерве;</w:t>
      </w:r>
    </w:p>
    <w:p w:rsidR="004C66EF" w:rsidRDefault="004C66EF" w:rsidP="004C66EF">
      <w:pPr>
        <w:pStyle w:val="1"/>
        <w:shd w:val="clear" w:color="auto" w:fill="auto"/>
        <w:spacing w:line="240" w:lineRule="auto"/>
        <w:ind w:firstLine="720"/>
        <w:jc w:val="both"/>
      </w:pPr>
      <w:r>
        <w:t>определяют места хранения материальных ресурсов Резерва, отвечающие требованиям по условиям хранения и обеспечивающие возможность доставки в зоны чрезвычайных ситуаций;</w:t>
      </w:r>
    </w:p>
    <w:p w:rsidR="004C66EF" w:rsidRDefault="004C66EF" w:rsidP="004C66EF">
      <w:pPr>
        <w:pStyle w:val="1"/>
        <w:shd w:val="clear" w:color="auto" w:fill="auto"/>
        <w:spacing w:line="240" w:lineRule="auto"/>
        <w:ind w:firstLine="720"/>
        <w:jc w:val="both"/>
      </w:pPr>
      <w:r>
        <w:t>заключают в объеме выделенных ассигнований договоры (контракты) на поставку материальных ресурсов в Резерв, а также на ответственное хранение и содержание Резерва;</w:t>
      </w:r>
    </w:p>
    <w:p w:rsidR="004C66EF" w:rsidRDefault="004C66EF" w:rsidP="004C66EF">
      <w:pPr>
        <w:pStyle w:val="1"/>
        <w:shd w:val="clear" w:color="auto" w:fill="auto"/>
        <w:spacing w:line="240" w:lineRule="auto"/>
        <w:ind w:firstLine="720"/>
        <w:jc w:val="both"/>
      </w:pPr>
      <w:r>
        <w:t>организуют хранение, освежение, замену, обслуживание и выпуск материальных ресурсов, находящихся в Резерве;</w:t>
      </w:r>
    </w:p>
    <w:p w:rsidR="004C66EF" w:rsidRDefault="004C66EF" w:rsidP="004C66EF">
      <w:pPr>
        <w:pStyle w:val="1"/>
        <w:shd w:val="clear" w:color="auto" w:fill="auto"/>
        <w:spacing w:line="240" w:lineRule="auto"/>
        <w:ind w:firstLine="720"/>
        <w:jc w:val="both"/>
      </w:pPr>
      <w:r>
        <w:t>организуют доставку материальных ресурсов Резерва в районы чрезвычайных ситуаций;</w:t>
      </w:r>
    </w:p>
    <w:p w:rsidR="004C66EF" w:rsidRDefault="004C66EF" w:rsidP="004C66EF">
      <w:pPr>
        <w:pStyle w:val="1"/>
        <w:shd w:val="clear" w:color="auto" w:fill="auto"/>
        <w:spacing w:line="240" w:lineRule="auto"/>
        <w:ind w:firstLine="720"/>
        <w:jc w:val="both"/>
      </w:pPr>
      <w:r>
        <w:t>ведут учет и представляют отчетность по операциям с материальными ресурсами Резерва;</w:t>
      </w:r>
    </w:p>
    <w:p w:rsidR="004C66EF" w:rsidRDefault="004C66EF" w:rsidP="00196A99">
      <w:pPr>
        <w:pStyle w:val="1"/>
        <w:shd w:val="clear" w:color="auto" w:fill="auto"/>
        <w:tabs>
          <w:tab w:val="left" w:pos="2741"/>
          <w:tab w:val="left" w:pos="4771"/>
          <w:tab w:val="left" w:pos="6178"/>
          <w:tab w:val="left" w:pos="8419"/>
        </w:tabs>
        <w:spacing w:line="240" w:lineRule="auto"/>
        <w:ind w:firstLine="720"/>
        <w:jc w:val="both"/>
      </w:pPr>
      <w:r>
        <w:t>обеспечивают</w:t>
      </w:r>
      <w:r>
        <w:tab/>
        <w:t>п</w:t>
      </w:r>
      <w:r w:rsidR="00196A99">
        <w:t>оддержание</w:t>
      </w:r>
      <w:r w:rsidR="00196A99">
        <w:tab/>
        <w:t>Резерва</w:t>
      </w:r>
      <w:r w:rsidR="00196A99">
        <w:tab/>
        <w:t xml:space="preserve">в постоянной </w:t>
      </w:r>
      <w:r>
        <w:t>готовности</w:t>
      </w:r>
      <w:r w:rsidR="00196A99">
        <w:t xml:space="preserve"> </w:t>
      </w:r>
      <w:r>
        <w:t>к использованию;</w:t>
      </w:r>
    </w:p>
    <w:p w:rsidR="004C66EF" w:rsidRDefault="004C66EF" w:rsidP="004C66EF">
      <w:pPr>
        <w:pStyle w:val="1"/>
        <w:shd w:val="clear" w:color="auto" w:fill="auto"/>
        <w:spacing w:line="240" w:lineRule="auto"/>
        <w:ind w:firstLine="720"/>
        <w:jc w:val="both"/>
      </w:pPr>
      <w:r>
        <w:t xml:space="preserve">осуществляют </w:t>
      </w:r>
      <w:proofErr w:type="gramStart"/>
      <w:r>
        <w:t>контроль за</w:t>
      </w:r>
      <w:proofErr w:type="gramEnd"/>
      <w:r>
        <w:t xml:space="preserve">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Резерве;</w:t>
      </w:r>
    </w:p>
    <w:p w:rsidR="004C66EF" w:rsidRDefault="004C66EF" w:rsidP="004C66EF">
      <w:pPr>
        <w:pStyle w:val="1"/>
        <w:shd w:val="clear" w:color="auto" w:fill="auto"/>
        <w:spacing w:line="240" w:lineRule="auto"/>
        <w:ind w:firstLine="720"/>
        <w:jc w:val="both"/>
      </w:pPr>
      <w:r>
        <w:t>подготавливают проекты правовых актов по вопросам закладки, хранения, учета, обслуживания, освежения, замены, реализации, списания и выдачи материальных ресурсов Резерва.</w:t>
      </w:r>
    </w:p>
    <w:p w:rsidR="004C66EF" w:rsidRDefault="004C66EF" w:rsidP="004C66EF">
      <w:pPr>
        <w:pStyle w:val="1"/>
        <w:numPr>
          <w:ilvl w:val="0"/>
          <w:numId w:val="1"/>
        </w:numPr>
        <w:shd w:val="clear" w:color="auto" w:fill="auto"/>
        <w:tabs>
          <w:tab w:val="left" w:pos="1196"/>
          <w:tab w:val="left" w:leader="underscore" w:pos="7320"/>
        </w:tabs>
        <w:spacing w:line="240" w:lineRule="auto"/>
        <w:ind w:firstLine="760"/>
        <w:jc w:val="both"/>
      </w:pPr>
      <w:r>
        <w:t>Общее руководство по созданию, хранению, использованию Резерва возлагается на</w:t>
      </w:r>
      <w:r w:rsidR="00196A99">
        <w:t xml:space="preserve"> муниципальное казенное учреждение «Управление по делам ГО и ЧС Белореченского района</w:t>
      </w:r>
      <w:r w:rsidR="003519CE">
        <w:t>»</w:t>
      </w:r>
      <w:r w:rsidR="00196A99">
        <w:t>.</w:t>
      </w:r>
    </w:p>
    <w:p w:rsidR="004C66EF" w:rsidRDefault="004C66EF" w:rsidP="003519CE">
      <w:pPr>
        <w:pStyle w:val="1"/>
        <w:numPr>
          <w:ilvl w:val="0"/>
          <w:numId w:val="1"/>
        </w:numPr>
        <w:shd w:val="clear" w:color="auto" w:fill="auto"/>
        <w:tabs>
          <w:tab w:val="left" w:pos="1196"/>
          <w:tab w:val="left" w:leader="underscore" w:pos="7320"/>
        </w:tabs>
        <w:spacing w:line="240" w:lineRule="auto"/>
        <w:ind w:firstLine="760"/>
        <w:jc w:val="both"/>
      </w:pPr>
      <w:r>
        <w:t xml:space="preserve">Методическое руководство </w:t>
      </w:r>
      <w:r w:rsidR="003519CE">
        <w:t>по</w:t>
      </w:r>
      <w:r>
        <w:t xml:space="preserve"> обеспечени</w:t>
      </w:r>
      <w:r w:rsidR="003519CE">
        <w:t>ю</w:t>
      </w:r>
      <w:r>
        <w:t xml:space="preserve"> создания, хранения, </w:t>
      </w:r>
      <w:r>
        <w:lastRenderedPageBreak/>
        <w:t>использования и восполнения Резерва осуществляет</w:t>
      </w:r>
      <w:r w:rsidR="003519CE">
        <w:t xml:space="preserve"> муниципальное казенное учреждение «Управление по делам ГО и ЧС Белореченского района».</w:t>
      </w:r>
    </w:p>
    <w:p w:rsidR="004C66EF" w:rsidRDefault="004C66EF" w:rsidP="004C66EF">
      <w:pPr>
        <w:pStyle w:val="1"/>
        <w:numPr>
          <w:ilvl w:val="0"/>
          <w:numId w:val="2"/>
        </w:numPr>
        <w:shd w:val="clear" w:color="auto" w:fill="auto"/>
        <w:tabs>
          <w:tab w:val="left" w:pos="1196"/>
        </w:tabs>
        <w:spacing w:line="240" w:lineRule="auto"/>
        <w:ind w:firstLine="760"/>
        <w:jc w:val="both"/>
      </w:pPr>
      <w:r>
        <w:t>Материальные ресурсы, входящие в состав Резерва, независимо от места их размещения, являются собственностью юридического лица, на чьи средства они созданы (приобретены).</w:t>
      </w:r>
    </w:p>
    <w:p w:rsidR="004C66EF" w:rsidRDefault="004C66EF" w:rsidP="004C66EF">
      <w:pPr>
        <w:pStyle w:val="1"/>
        <w:numPr>
          <w:ilvl w:val="0"/>
          <w:numId w:val="2"/>
        </w:numPr>
        <w:shd w:val="clear" w:color="auto" w:fill="auto"/>
        <w:tabs>
          <w:tab w:val="left" w:pos="1196"/>
        </w:tabs>
        <w:spacing w:line="240" w:lineRule="auto"/>
        <w:ind w:firstLine="760"/>
        <w:jc w:val="both"/>
      </w:pPr>
      <w:r>
        <w:t>Закупка материальных ресурсов в Резерв осуществляется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4C66EF" w:rsidRDefault="004C66EF" w:rsidP="004C66EF">
      <w:pPr>
        <w:pStyle w:val="1"/>
        <w:numPr>
          <w:ilvl w:val="0"/>
          <w:numId w:val="2"/>
        </w:numPr>
        <w:shd w:val="clear" w:color="auto" w:fill="auto"/>
        <w:tabs>
          <w:tab w:val="left" w:pos="1196"/>
        </w:tabs>
        <w:spacing w:line="240" w:lineRule="auto"/>
        <w:ind w:firstLine="760"/>
        <w:jc w:val="both"/>
      </w:pPr>
      <w:proofErr w:type="gramStart"/>
      <w:r>
        <w:t>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</w:t>
      </w:r>
      <w:r w:rsidR="002C5915">
        <w:t>набженческо-сбытовых, торгово-</w:t>
      </w:r>
      <w:r w:rsidR="002C5915">
        <w:softHyphen/>
        <w:t>по</w:t>
      </w:r>
      <w:r>
        <w:t>среднических и иных организаций, независимо от формы собственности, и где гарантирована их безусловная сохранность и откуда возможна их оперативная доставка в зоны чрезвычайных ситуаций.</w:t>
      </w:r>
      <w:proofErr w:type="gramEnd"/>
    </w:p>
    <w:p w:rsidR="004C66EF" w:rsidRDefault="004C66EF" w:rsidP="007F2824">
      <w:pPr>
        <w:pStyle w:val="1"/>
        <w:numPr>
          <w:ilvl w:val="0"/>
          <w:numId w:val="2"/>
        </w:numPr>
        <w:shd w:val="clear" w:color="auto" w:fill="auto"/>
        <w:tabs>
          <w:tab w:val="left" w:pos="709"/>
          <w:tab w:val="left" w:pos="1196"/>
        </w:tabs>
        <w:spacing w:line="240" w:lineRule="auto"/>
        <w:ind w:firstLine="760"/>
        <w:jc w:val="both"/>
      </w:pPr>
      <w:r>
        <w:t xml:space="preserve">Органы, на которые возложены функции по созданию Резерва и заключившие договоры, предусмотренные пунктом 14 настоящего Порядка, осуществляют </w:t>
      </w:r>
      <w:proofErr w:type="gramStart"/>
      <w:r>
        <w:t>контроль за</w:t>
      </w:r>
      <w:proofErr w:type="gramEnd"/>
      <w:r>
        <w:t xml:space="preserve"> количеством, качеством и условиями хранения материальных ресурсов и устанавливают порядок их своевременной выдачи.</w:t>
      </w:r>
    </w:p>
    <w:p w:rsidR="004C66EF" w:rsidRDefault="004C66EF" w:rsidP="004C66EF">
      <w:pPr>
        <w:pStyle w:val="1"/>
        <w:shd w:val="clear" w:color="auto" w:fill="auto"/>
        <w:spacing w:line="240" w:lineRule="auto"/>
        <w:ind w:firstLine="760"/>
        <w:jc w:val="both"/>
      </w:pPr>
      <w:r>
        <w:t xml:space="preserve">Возмещение затрат организациям, осуществляющим на договорной основе ответственное хранение Резерва, производится за счет средств </w:t>
      </w:r>
      <w:r w:rsidR="007F2824">
        <w:t>бюджета муниципального образования Белореченский район</w:t>
      </w:r>
      <w:r>
        <w:t>.</w:t>
      </w:r>
    </w:p>
    <w:p w:rsidR="004C66EF" w:rsidRDefault="004C66EF" w:rsidP="004C66EF">
      <w:pPr>
        <w:pStyle w:val="1"/>
        <w:numPr>
          <w:ilvl w:val="0"/>
          <w:numId w:val="2"/>
        </w:numPr>
        <w:shd w:val="clear" w:color="auto" w:fill="auto"/>
        <w:tabs>
          <w:tab w:val="left" w:pos="1196"/>
        </w:tabs>
        <w:spacing w:line="240" w:lineRule="auto"/>
        <w:ind w:firstLine="760"/>
        <w:jc w:val="both"/>
      </w:pPr>
      <w:r>
        <w:t xml:space="preserve">Выпуск материальных ресурсов из Резерва осуществляется по решению </w:t>
      </w:r>
      <w:r w:rsidR="007F2824">
        <w:t>главы</w:t>
      </w:r>
      <w:r>
        <w:t xml:space="preserve"> муниципального образования </w:t>
      </w:r>
      <w:r w:rsidR="007F2824">
        <w:t xml:space="preserve">Белореченский район </w:t>
      </w:r>
      <w:r>
        <w:t>или лица, его замещающего, и оформляется письменным распоряжением. Решения готовятся на основании обращений организаций.</w:t>
      </w:r>
    </w:p>
    <w:p w:rsidR="004C66EF" w:rsidRDefault="004C66EF" w:rsidP="004C66EF">
      <w:pPr>
        <w:pStyle w:val="1"/>
        <w:numPr>
          <w:ilvl w:val="0"/>
          <w:numId w:val="2"/>
        </w:numPr>
        <w:shd w:val="clear" w:color="auto" w:fill="auto"/>
        <w:tabs>
          <w:tab w:val="left" w:pos="1196"/>
        </w:tabs>
        <w:spacing w:line="240" w:lineRule="auto"/>
        <w:ind w:firstLine="760"/>
        <w:jc w:val="both"/>
      </w:pPr>
      <w:r>
        <w:t>Использование Резерва осуществляется на безвозмездной или возмездной основе.</w:t>
      </w:r>
    </w:p>
    <w:p w:rsidR="004C66EF" w:rsidRDefault="004C66EF" w:rsidP="004C66EF">
      <w:pPr>
        <w:pStyle w:val="1"/>
        <w:shd w:val="clear" w:color="auto" w:fill="auto"/>
        <w:spacing w:line="240" w:lineRule="auto"/>
        <w:ind w:firstLine="760"/>
        <w:jc w:val="both"/>
      </w:pPr>
      <w:r>
        <w:t>В случае возникновения на территории муниципального образования чрезвычайной ситуации техногенного характера расходы по выпуску материальных ресурсов из Резерва возмещаются за счет средств и имущества хозяйствующего субъекта, виновного в возникновении чрезвычайной ситуации.</w:t>
      </w:r>
    </w:p>
    <w:p w:rsidR="004C66EF" w:rsidRDefault="004C66EF" w:rsidP="007F2824">
      <w:pPr>
        <w:pStyle w:val="1"/>
        <w:numPr>
          <w:ilvl w:val="0"/>
          <w:numId w:val="2"/>
        </w:numPr>
        <w:shd w:val="clear" w:color="auto" w:fill="auto"/>
        <w:tabs>
          <w:tab w:val="left" w:pos="1196"/>
        </w:tabs>
        <w:spacing w:line="240" w:lineRule="auto"/>
        <w:ind w:firstLine="760"/>
        <w:jc w:val="both"/>
      </w:pPr>
      <w:r>
        <w:t>Перевозка материальных ресурсов, входящих в состав Резерва, в целях ликвидации чрезвычайных ситуаций осуществляется транспортными организациями на договорной основе с органом местного самоуправления.</w:t>
      </w:r>
    </w:p>
    <w:p w:rsidR="004C66EF" w:rsidRDefault="004C66EF" w:rsidP="004C66EF">
      <w:pPr>
        <w:pStyle w:val="1"/>
        <w:numPr>
          <w:ilvl w:val="0"/>
          <w:numId w:val="2"/>
        </w:numPr>
        <w:shd w:val="clear" w:color="auto" w:fill="auto"/>
        <w:tabs>
          <w:tab w:val="left" w:pos="1196"/>
        </w:tabs>
        <w:spacing w:line="240" w:lineRule="auto"/>
        <w:ind w:firstLine="760"/>
        <w:jc w:val="both"/>
      </w:pPr>
      <w:r>
        <w:t>Организации, обратившиеся за помощью и получившие материальные ресурсы из Резерва, организуют прием, хранение и целевое использование доставленных в зону чрезвычайной ситуации материальных ресурсов.</w:t>
      </w:r>
    </w:p>
    <w:p w:rsidR="004C66EF" w:rsidRDefault="004C66EF" w:rsidP="007F2824">
      <w:pPr>
        <w:pStyle w:val="1"/>
        <w:numPr>
          <w:ilvl w:val="0"/>
          <w:numId w:val="2"/>
        </w:numPr>
        <w:shd w:val="clear" w:color="auto" w:fill="auto"/>
        <w:tabs>
          <w:tab w:val="left" w:pos="1202"/>
        </w:tabs>
        <w:spacing w:line="240" w:lineRule="auto"/>
        <w:ind w:firstLine="720"/>
        <w:jc w:val="both"/>
      </w:pPr>
      <w:r>
        <w:t>Отчет о целевом использовании выделенных из Резерва материальных</w:t>
      </w:r>
      <w:r w:rsidR="007F2824">
        <w:t xml:space="preserve"> </w:t>
      </w:r>
      <w:r>
        <w:t xml:space="preserve">ресурсов готовят организации, которым они выделялись. Документы, подтверждающие целевое использование материальных ресурсов, представляются в </w:t>
      </w:r>
      <w:r w:rsidR="00C11359">
        <w:t xml:space="preserve">орган местного самоуправления в месячный </w:t>
      </w:r>
      <w:r>
        <w:t>срок.</w:t>
      </w:r>
    </w:p>
    <w:p w:rsidR="004C66EF" w:rsidRDefault="004C66EF" w:rsidP="004C66EF">
      <w:pPr>
        <w:pStyle w:val="1"/>
        <w:numPr>
          <w:ilvl w:val="0"/>
          <w:numId w:val="2"/>
        </w:numPr>
        <w:shd w:val="clear" w:color="auto" w:fill="auto"/>
        <w:tabs>
          <w:tab w:val="left" w:pos="1202"/>
        </w:tabs>
        <w:spacing w:line="240" w:lineRule="auto"/>
        <w:ind w:firstLine="720"/>
        <w:jc w:val="both"/>
      </w:pPr>
      <w:r>
        <w:t xml:space="preserve">Для ликвидации чрезвычайных ситуаций и обеспечения </w:t>
      </w:r>
      <w:r>
        <w:lastRenderedPageBreak/>
        <w:t>жизнедеятельности пострадавшего населения орган местного самоуправления может использовать находящиеся на его территории объектовые резервы материальных ресурсов по согласованию с создавшими их организациями.</w:t>
      </w:r>
    </w:p>
    <w:p w:rsidR="004C66EF" w:rsidRDefault="004C66EF" w:rsidP="004C66EF">
      <w:pPr>
        <w:pStyle w:val="1"/>
        <w:numPr>
          <w:ilvl w:val="0"/>
          <w:numId w:val="2"/>
        </w:numPr>
        <w:shd w:val="clear" w:color="auto" w:fill="auto"/>
        <w:tabs>
          <w:tab w:val="left" w:pos="1202"/>
        </w:tabs>
        <w:spacing w:line="240" w:lineRule="auto"/>
        <w:ind w:firstLine="720"/>
        <w:jc w:val="both"/>
      </w:pPr>
      <w:r>
        <w:t>Восполнение материальных ресурсов Резерва, израсходованных при ликвидации чрезвычайных ситуаций, осуществляется за счет средств, указанных в решении органа местного самоуправления о выделении ресурсов из Резерва.</w:t>
      </w:r>
    </w:p>
    <w:p w:rsidR="004C66EF" w:rsidRDefault="004C66EF" w:rsidP="007F2824">
      <w:pPr>
        <w:pStyle w:val="1"/>
        <w:numPr>
          <w:ilvl w:val="0"/>
          <w:numId w:val="2"/>
        </w:numPr>
        <w:shd w:val="clear" w:color="auto" w:fill="auto"/>
        <w:tabs>
          <w:tab w:val="left" w:pos="1202"/>
        </w:tabs>
        <w:spacing w:line="240" w:lineRule="auto"/>
        <w:ind w:firstLine="720"/>
        <w:jc w:val="both"/>
      </w:pPr>
      <w:r>
        <w:t>По операциям с материальными ресурсами Резерва организации несут ответственность в порядке, установленном законодательством Российской Федерации и договорами.</w:t>
      </w:r>
    </w:p>
    <w:p w:rsidR="007F2824" w:rsidRDefault="007F2824" w:rsidP="007F2824">
      <w:pPr>
        <w:pStyle w:val="1"/>
        <w:shd w:val="clear" w:color="auto" w:fill="auto"/>
        <w:tabs>
          <w:tab w:val="left" w:pos="1202"/>
        </w:tabs>
        <w:spacing w:line="240" w:lineRule="auto"/>
        <w:jc w:val="both"/>
      </w:pPr>
    </w:p>
    <w:p w:rsidR="007C70C6" w:rsidRDefault="007C70C6" w:rsidP="007F2824">
      <w:pPr>
        <w:pStyle w:val="1"/>
        <w:shd w:val="clear" w:color="auto" w:fill="auto"/>
        <w:tabs>
          <w:tab w:val="left" w:pos="1202"/>
        </w:tabs>
        <w:spacing w:line="240" w:lineRule="auto"/>
        <w:jc w:val="both"/>
      </w:pPr>
    </w:p>
    <w:p w:rsidR="007F2824" w:rsidRDefault="007F2824" w:rsidP="007F2824">
      <w:pPr>
        <w:pStyle w:val="1"/>
        <w:shd w:val="clear" w:color="auto" w:fill="auto"/>
        <w:tabs>
          <w:tab w:val="left" w:pos="1202"/>
        </w:tabs>
        <w:spacing w:line="240" w:lineRule="auto"/>
        <w:ind w:firstLine="0"/>
      </w:pPr>
      <w:r>
        <w:t xml:space="preserve">Заместитель главы </w:t>
      </w:r>
      <w:proofErr w:type="gramStart"/>
      <w:r>
        <w:t>муниципального</w:t>
      </w:r>
      <w:proofErr w:type="gramEnd"/>
    </w:p>
    <w:p w:rsidR="007F2824" w:rsidRDefault="007F2824" w:rsidP="007F2824">
      <w:pPr>
        <w:pStyle w:val="1"/>
        <w:shd w:val="clear" w:color="auto" w:fill="auto"/>
        <w:tabs>
          <w:tab w:val="left" w:pos="1202"/>
        </w:tabs>
        <w:spacing w:line="240" w:lineRule="auto"/>
        <w:ind w:firstLine="0"/>
      </w:pPr>
      <w:r>
        <w:t xml:space="preserve"> образования Белореченский район,</w:t>
      </w:r>
    </w:p>
    <w:p w:rsidR="007F2824" w:rsidRDefault="007F2824" w:rsidP="007F2824">
      <w:pPr>
        <w:pStyle w:val="1"/>
        <w:shd w:val="clear" w:color="auto" w:fill="auto"/>
        <w:tabs>
          <w:tab w:val="left" w:pos="1202"/>
        </w:tabs>
        <w:spacing w:line="240" w:lineRule="auto"/>
        <w:ind w:firstLine="0"/>
      </w:pPr>
      <w:r>
        <w:t>начальник отдела по взаимодействию</w:t>
      </w:r>
    </w:p>
    <w:p w:rsidR="007F2824" w:rsidRDefault="007F2824" w:rsidP="007F2824">
      <w:pPr>
        <w:pStyle w:val="1"/>
        <w:shd w:val="clear" w:color="auto" w:fill="auto"/>
        <w:tabs>
          <w:tab w:val="left" w:pos="1202"/>
        </w:tabs>
        <w:spacing w:line="240" w:lineRule="auto"/>
        <w:ind w:firstLine="0"/>
        <w:sectPr w:rsidR="007F2824" w:rsidSect="00091D5F">
          <w:headerReference w:type="default" r:id="rId7"/>
          <w:pgSz w:w="11900" w:h="16840" w:code="9"/>
          <w:pgMar w:top="1134" w:right="567" w:bottom="1134" w:left="1701" w:header="567" w:footer="1253" w:gutter="0"/>
          <w:cols w:space="720"/>
          <w:noEndnote/>
          <w:titlePg/>
          <w:docGrid w:linePitch="360"/>
        </w:sectPr>
      </w:pPr>
      <w:r>
        <w:t>с правоохранительными органами                                                 И.В. Конюшенко</w:t>
      </w:r>
    </w:p>
    <w:p w:rsidR="00476BCA" w:rsidRDefault="00476BCA"/>
    <w:sectPr w:rsidR="00476BCA" w:rsidSect="00476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ABD" w:rsidRDefault="00877ABD" w:rsidP="00091D5F">
      <w:pPr>
        <w:spacing w:after="0" w:line="240" w:lineRule="auto"/>
      </w:pPr>
      <w:r>
        <w:separator/>
      </w:r>
    </w:p>
  </w:endnote>
  <w:endnote w:type="continuationSeparator" w:id="0">
    <w:p w:rsidR="00877ABD" w:rsidRDefault="00877ABD" w:rsidP="00091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ABD" w:rsidRDefault="00877ABD" w:rsidP="00091D5F">
      <w:pPr>
        <w:spacing w:after="0" w:line="240" w:lineRule="auto"/>
      </w:pPr>
      <w:r>
        <w:separator/>
      </w:r>
    </w:p>
  </w:footnote>
  <w:footnote w:type="continuationSeparator" w:id="0">
    <w:p w:rsidR="00877ABD" w:rsidRDefault="00877ABD" w:rsidP="00091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96349"/>
      <w:docPartObj>
        <w:docPartGallery w:val="Page Numbers (Top of Page)"/>
        <w:docPartUnique/>
      </w:docPartObj>
    </w:sdtPr>
    <w:sdtContent>
      <w:p w:rsidR="00091D5F" w:rsidRDefault="009B5A20">
        <w:pPr>
          <w:pStyle w:val="a7"/>
          <w:jc w:val="center"/>
        </w:pPr>
        <w:fldSimple w:instr=" PAGE   \* MERGEFORMAT ">
          <w:r w:rsidR="00C11359">
            <w:rPr>
              <w:noProof/>
            </w:rPr>
            <w:t>3</w:t>
          </w:r>
        </w:fldSimple>
      </w:p>
    </w:sdtContent>
  </w:sdt>
  <w:p w:rsidR="00091D5F" w:rsidRDefault="00091D5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B191B"/>
    <w:multiLevelType w:val="multilevel"/>
    <w:tmpl w:val="C88EA24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093F25"/>
    <w:multiLevelType w:val="multilevel"/>
    <w:tmpl w:val="580AF1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C66EF"/>
    <w:rsid w:val="00000471"/>
    <w:rsid w:val="000004D7"/>
    <w:rsid w:val="000020F5"/>
    <w:rsid w:val="000057BD"/>
    <w:rsid w:val="000106DF"/>
    <w:rsid w:val="0001163C"/>
    <w:rsid w:val="00012B48"/>
    <w:rsid w:val="00012C2F"/>
    <w:rsid w:val="00013187"/>
    <w:rsid w:val="000136A4"/>
    <w:rsid w:val="00013B5D"/>
    <w:rsid w:val="0001437A"/>
    <w:rsid w:val="00014EB8"/>
    <w:rsid w:val="0001570C"/>
    <w:rsid w:val="000176C0"/>
    <w:rsid w:val="0002092C"/>
    <w:rsid w:val="00021248"/>
    <w:rsid w:val="0002124A"/>
    <w:rsid w:val="00021392"/>
    <w:rsid w:val="00021E62"/>
    <w:rsid w:val="0002517B"/>
    <w:rsid w:val="000254B8"/>
    <w:rsid w:val="0002618B"/>
    <w:rsid w:val="00027753"/>
    <w:rsid w:val="000329C7"/>
    <w:rsid w:val="00034D5A"/>
    <w:rsid w:val="000359F1"/>
    <w:rsid w:val="00035D72"/>
    <w:rsid w:val="00041427"/>
    <w:rsid w:val="00041F15"/>
    <w:rsid w:val="000421A8"/>
    <w:rsid w:val="000426D4"/>
    <w:rsid w:val="00043583"/>
    <w:rsid w:val="0004481F"/>
    <w:rsid w:val="00044ACB"/>
    <w:rsid w:val="00045B8E"/>
    <w:rsid w:val="000465BA"/>
    <w:rsid w:val="00046880"/>
    <w:rsid w:val="0005067A"/>
    <w:rsid w:val="000506DF"/>
    <w:rsid w:val="00051678"/>
    <w:rsid w:val="00052484"/>
    <w:rsid w:val="00052D15"/>
    <w:rsid w:val="000532B4"/>
    <w:rsid w:val="00054C03"/>
    <w:rsid w:val="0005546D"/>
    <w:rsid w:val="000558FD"/>
    <w:rsid w:val="00055B81"/>
    <w:rsid w:val="000616C3"/>
    <w:rsid w:val="00062024"/>
    <w:rsid w:val="00062064"/>
    <w:rsid w:val="000625A4"/>
    <w:rsid w:val="0006290A"/>
    <w:rsid w:val="0006379E"/>
    <w:rsid w:val="00063EAD"/>
    <w:rsid w:val="0006403B"/>
    <w:rsid w:val="0006408B"/>
    <w:rsid w:val="0006501F"/>
    <w:rsid w:val="00065945"/>
    <w:rsid w:val="00065A16"/>
    <w:rsid w:val="00066D07"/>
    <w:rsid w:val="00067882"/>
    <w:rsid w:val="00067F36"/>
    <w:rsid w:val="00070309"/>
    <w:rsid w:val="00070C97"/>
    <w:rsid w:val="00070FB3"/>
    <w:rsid w:val="000713C7"/>
    <w:rsid w:val="00071DDF"/>
    <w:rsid w:val="0007310C"/>
    <w:rsid w:val="00080DD5"/>
    <w:rsid w:val="000816A9"/>
    <w:rsid w:val="00081744"/>
    <w:rsid w:val="000821D0"/>
    <w:rsid w:val="00083645"/>
    <w:rsid w:val="000847E8"/>
    <w:rsid w:val="00084D93"/>
    <w:rsid w:val="00085002"/>
    <w:rsid w:val="00085807"/>
    <w:rsid w:val="0008601A"/>
    <w:rsid w:val="00087ACF"/>
    <w:rsid w:val="00090148"/>
    <w:rsid w:val="00091785"/>
    <w:rsid w:val="00091D5F"/>
    <w:rsid w:val="00092467"/>
    <w:rsid w:val="0009247E"/>
    <w:rsid w:val="00093948"/>
    <w:rsid w:val="000969B3"/>
    <w:rsid w:val="00096ABA"/>
    <w:rsid w:val="00096DD5"/>
    <w:rsid w:val="000A081F"/>
    <w:rsid w:val="000A24F6"/>
    <w:rsid w:val="000A2FA3"/>
    <w:rsid w:val="000A3E36"/>
    <w:rsid w:val="000A4B1D"/>
    <w:rsid w:val="000A6D83"/>
    <w:rsid w:val="000A758F"/>
    <w:rsid w:val="000A7B2E"/>
    <w:rsid w:val="000B01EE"/>
    <w:rsid w:val="000B0622"/>
    <w:rsid w:val="000B1C2D"/>
    <w:rsid w:val="000B26CC"/>
    <w:rsid w:val="000B2F53"/>
    <w:rsid w:val="000B31BD"/>
    <w:rsid w:val="000B34C5"/>
    <w:rsid w:val="000B4BF9"/>
    <w:rsid w:val="000B5626"/>
    <w:rsid w:val="000B566F"/>
    <w:rsid w:val="000B5967"/>
    <w:rsid w:val="000B5BC4"/>
    <w:rsid w:val="000B6017"/>
    <w:rsid w:val="000B69B7"/>
    <w:rsid w:val="000B7556"/>
    <w:rsid w:val="000B78FD"/>
    <w:rsid w:val="000C23AB"/>
    <w:rsid w:val="000C29B3"/>
    <w:rsid w:val="000C29BB"/>
    <w:rsid w:val="000C36FA"/>
    <w:rsid w:val="000C41FE"/>
    <w:rsid w:val="000C4618"/>
    <w:rsid w:val="000C554B"/>
    <w:rsid w:val="000C5E0F"/>
    <w:rsid w:val="000C69C6"/>
    <w:rsid w:val="000C7BAA"/>
    <w:rsid w:val="000D16C1"/>
    <w:rsid w:val="000D238C"/>
    <w:rsid w:val="000D2922"/>
    <w:rsid w:val="000D4308"/>
    <w:rsid w:val="000D492F"/>
    <w:rsid w:val="000D4F9E"/>
    <w:rsid w:val="000D59E4"/>
    <w:rsid w:val="000D6E26"/>
    <w:rsid w:val="000D7860"/>
    <w:rsid w:val="000E0283"/>
    <w:rsid w:val="000E04D3"/>
    <w:rsid w:val="000E070F"/>
    <w:rsid w:val="000E0781"/>
    <w:rsid w:val="000E10B5"/>
    <w:rsid w:val="000E2310"/>
    <w:rsid w:val="000E239E"/>
    <w:rsid w:val="000E390A"/>
    <w:rsid w:val="000E4874"/>
    <w:rsid w:val="000E4C33"/>
    <w:rsid w:val="000E4F12"/>
    <w:rsid w:val="000E5017"/>
    <w:rsid w:val="000E50C2"/>
    <w:rsid w:val="000E6844"/>
    <w:rsid w:val="000F1A84"/>
    <w:rsid w:val="000F1D41"/>
    <w:rsid w:val="000F2416"/>
    <w:rsid w:val="000F2A8A"/>
    <w:rsid w:val="000F2D09"/>
    <w:rsid w:val="000F34AB"/>
    <w:rsid w:val="000F392F"/>
    <w:rsid w:val="000F3DB2"/>
    <w:rsid w:val="000F575A"/>
    <w:rsid w:val="000F635C"/>
    <w:rsid w:val="000F72F2"/>
    <w:rsid w:val="000F7E87"/>
    <w:rsid w:val="001003D7"/>
    <w:rsid w:val="001010FD"/>
    <w:rsid w:val="001013BE"/>
    <w:rsid w:val="00102548"/>
    <w:rsid w:val="00104081"/>
    <w:rsid w:val="001041B2"/>
    <w:rsid w:val="001052D7"/>
    <w:rsid w:val="00106B72"/>
    <w:rsid w:val="001070F8"/>
    <w:rsid w:val="001071D8"/>
    <w:rsid w:val="0010723E"/>
    <w:rsid w:val="00107419"/>
    <w:rsid w:val="00107F0B"/>
    <w:rsid w:val="00110C54"/>
    <w:rsid w:val="00111CC7"/>
    <w:rsid w:val="00111D8E"/>
    <w:rsid w:val="00112024"/>
    <w:rsid w:val="001124B9"/>
    <w:rsid w:val="001134B4"/>
    <w:rsid w:val="00114236"/>
    <w:rsid w:val="00114E1D"/>
    <w:rsid w:val="00115D04"/>
    <w:rsid w:val="00115E2C"/>
    <w:rsid w:val="00115FD1"/>
    <w:rsid w:val="00117498"/>
    <w:rsid w:val="00117C8F"/>
    <w:rsid w:val="00117F1D"/>
    <w:rsid w:val="00123B26"/>
    <w:rsid w:val="00123C86"/>
    <w:rsid w:val="00124A4D"/>
    <w:rsid w:val="00125818"/>
    <w:rsid w:val="00126E34"/>
    <w:rsid w:val="00127042"/>
    <w:rsid w:val="00130396"/>
    <w:rsid w:val="001313AB"/>
    <w:rsid w:val="00135416"/>
    <w:rsid w:val="001358CF"/>
    <w:rsid w:val="00135A7F"/>
    <w:rsid w:val="0013624D"/>
    <w:rsid w:val="00136904"/>
    <w:rsid w:val="001425E7"/>
    <w:rsid w:val="00142E35"/>
    <w:rsid w:val="00143044"/>
    <w:rsid w:val="001451E8"/>
    <w:rsid w:val="00145E9E"/>
    <w:rsid w:val="00147307"/>
    <w:rsid w:val="00150D08"/>
    <w:rsid w:val="00151618"/>
    <w:rsid w:val="00153223"/>
    <w:rsid w:val="00154394"/>
    <w:rsid w:val="00154C9A"/>
    <w:rsid w:val="00160C3D"/>
    <w:rsid w:val="0016117A"/>
    <w:rsid w:val="00163174"/>
    <w:rsid w:val="0016494D"/>
    <w:rsid w:val="00164C6B"/>
    <w:rsid w:val="00164C6F"/>
    <w:rsid w:val="0016507D"/>
    <w:rsid w:val="0016521B"/>
    <w:rsid w:val="001662E3"/>
    <w:rsid w:val="00166A57"/>
    <w:rsid w:val="00170147"/>
    <w:rsid w:val="001715AF"/>
    <w:rsid w:val="001718EB"/>
    <w:rsid w:val="001721CA"/>
    <w:rsid w:val="001728EF"/>
    <w:rsid w:val="0017393E"/>
    <w:rsid w:val="00174AA2"/>
    <w:rsid w:val="00174BF4"/>
    <w:rsid w:val="001755CA"/>
    <w:rsid w:val="00175DEF"/>
    <w:rsid w:val="001761D4"/>
    <w:rsid w:val="00176499"/>
    <w:rsid w:val="00176801"/>
    <w:rsid w:val="0017697E"/>
    <w:rsid w:val="00176C03"/>
    <w:rsid w:val="001803AF"/>
    <w:rsid w:val="001815C2"/>
    <w:rsid w:val="00183A89"/>
    <w:rsid w:val="00186A5C"/>
    <w:rsid w:val="00187D4E"/>
    <w:rsid w:val="00192115"/>
    <w:rsid w:val="00194936"/>
    <w:rsid w:val="001961C9"/>
    <w:rsid w:val="00196248"/>
    <w:rsid w:val="00196421"/>
    <w:rsid w:val="00196A99"/>
    <w:rsid w:val="00196EDA"/>
    <w:rsid w:val="001977AB"/>
    <w:rsid w:val="001A00A0"/>
    <w:rsid w:val="001A4B80"/>
    <w:rsid w:val="001A5336"/>
    <w:rsid w:val="001A6951"/>
    <w:rsid w:val="001B038E"/>
    <w:rsid w:val="001B0A97"/>
    <w:rsid w:val="001B0E9A"/>
    <w:rsid w:val="001B2EF1"/>
    <w:rsid w:val="001B39D1"/>
    <w:rsid w:val="001B487C"/>
    <w:rsid w:val="001B614D"/>
    <w:rsid w:val="001B6855"/>
    <w:rsid w:val="001B70E4"/>
    <w:rsid w:val="001B71DF"/>
    <w:rsid w:val="001B7205"/>
    <w:rsid w:val="001B748D"/>
    <w:rsid w:val="001C1A51"/>
    <w:rsid w:val="001C2ADF"/>
    <w:rsid w:val="001C2C36"/>
    <w:rsid w:val="001C3292"/>
    <w:rsid w:val="001C3BD1"/>
    <w:rsid w:val="001C42F1"/>
    <w:rsid w:val="001C4B68"/>
    <w:rsid w:val="001C4DBA"/>
    <w:rsid w:val="001C54E4"/>
    <w:rsid w:val="001C7E61"/>
    <w:rsid w:val="001D0940"/>
    <w:rsid w:val="001D0DE6"/>
    <w:rsid w:val="001D2211"/>
    <w:rsid w:val="001D3F0E"/>
    <w:rsid w:val="001D4036"/>
    <w:rsid w:val="001D42A2"/>
    <w:rsid w:val="001D464A"/>
    <w:rsid w:val="001D4D61"/>
    <w:rsid w:val="001D517D"/>
    <w:rsid w:val="001D5A07"/>
    <w:rsid w:val="001D743C"/>
    <w:rsid w:val="001D7C7E"/>
    <w:rsid w:val="001D7F96"/>
    <w:rsid w:val="001E1E21"/>
    <w:rsid w:val="001E4320"/>
    <w:rsid w:val="001E43CB"/>
    <w:rsid w:val="001E4F5F"/>
    <w:rsid w:val="001E54E8"/>
    <w:rsid w:val="001E5A40"/>
    <w:rsid w:val="001E6E15"/>
    <w:rsid w:val="001E7B92"/>
    <w:rsid w:val="001E7C92"/>
    <w:rsid w:val="001F0DFC"/>
    <w:rsid w:val="001F127F"/>
    <w:rsid w:val="001F1B1E"/>
    <w:rsid w:val="001F2A8B"/>
    <w:rsid w:val="001F3513"/>
    <w:rsid w:val="001F365C"/>
    <w:rsid w:val="001F41E8"/>
    <w:rsid w:val="001F5B35"/>
    <w:rsid w:val="001F754C"/>
    <w:rsid w:val="001F7731"/>
    <w:rsid w:val="001F7C5F"/>
    <w:rsid w:val="0020040C"/>
    <w:rsid w:val="0020095C"/>
    <w:rsid w:val="002013BB"/>
    <w:rsid w:val="0020219D"/>
    <w:rsid w:val="0020280B"/>
    <w:rsid w:val="00202DF5"/>
    <w:rsid w:val="00203C33"/>
    <w:rsid w:val="0020575E"/>
    <w:rsid w:val="002057E5"/>
    <w:rsid w:val="002067BE"/>
    <w:rsid w:val="00206B3E"/>
    <w:rsid w:val="00206DE4"/>
    <w:rsid w:val="00207623"/>
    <w:rsid w:val="00210D09"/>
    <w:rsid w:val="00210DC8"/>
    <w:rsid w:val="0021111D"/>
    <w:rsid w:val="00211F05"/>
    <w:rsid w:val="00213B85"/>
    <w:rsid w:val="00213D03"/>
    <w:rsid w:val="00213DBD"/>
    <w:rsid w:val="00216612"/>
    <w:rsid w:val="002169AB"/>
    <w:rsid w:val="0021706F"/>
    <w:rsid w:val="00217383"/>
    <w:rsid w:val="00220951"/>
    <w:rsid w:val="00222778"/>
    <w:rsid w:val="002229F2"/>
    <w:rsid w:val="002233E9"/>
    <w:rsid w:val="002237C3"/>
    <w:rsid w:val="00223855"/>
    <w:rsid w:val="00223EBB"/>
    <w:rsid w:val="002244FD"/>
    <w:rsid w:val="002247FE"/>
    <w:rsid w:val="00224A15"/>
    <w:rsid w:val="00224AE4"/>
    <w:rsid w:val="00225D85"/>
    <w:rsid w:val="00226607"/>
    <w:rsid w:val="002275CE"/>
    <w:rsid w:val="00227783"/>
    <w:rsid w:val="00230E85"/>
    <w:rsid w:val="00232A88"/>
    <w:rsid w:val="00232D87"/>
    <w:rsid w:val="00234AC6"/>
    <w:rsid w:val="002350F4"/>
    <w:rsid w:val="00235784"/>
    <w:rsid w:val="0023580C"/>
    <w:rsid w:val="0023603D"/>
    <w:rsid w:val="002403CD"/>
    <w:rsid w:val="00240561"/>
    <w:rsid w:val="002408D9"/>
    <w:rsid w:val="00240A5E"/>
    <w:rsid w:val="00240E1D"/>
    <w:rsid w:val="00241F2C"/>
    <w:rsid w:val="0024207B"/>
    <w:rsid w:val="002440D7"/>
    <w:rsid w:val="00245303"/>
    <w:rsid w:val="00246CD9"/>
    <w:rsid w:val="002471FB"/>
    <w:rsid w:val="00251410"/>
    <w:rsid w:val="00251689"/>
    <w:rsid w:val="0025258E"/>
    <w:rsid w:val="00252C11"/>
    <w:rsid w:val="00254E26"/>
    <w:rsid w:val="0025780F"/>
    <w:rsid w:val="00261753"/>
    <w:rsid w:val="0026201F"/>
    <w:rsid w:val="00262A6C"/>
    <w:rsid w:val="0026341C"/>
    <w:rsid w:val="00264870"/>
    <w:rsid w:val="00265CE0"/>
    <w:rsid w:val="002660B4"/>
    <w:rsid w:val="00267C71"/>
    <w:rsid w:val="00267F34"/>
    <w:rsid w:val="002709F0"/>
    <w:rsid w:val="00272BBA"/>
    <w:rsid w:val="00272DD9"/>
    <w:rsid w:val="0027376E"/>
    <w:rsid w:val="00274098"/>
    <w:rsid w:val="00274F77"/>
    <w:rsid w:val="00275239"/>
    <w:rsid w:val="00275622"/>
    <w:rsid w:val="00275648"/>
    <w:rsid w:val="0027725D"/>
    <w:rsid w:val="00277930"/>
    <w:rsid w:val="002800E5"/>
    <w:rsid w:val="0028103B"/>
    <w:rsid w:val="0028158B"/>
    <w:rsid w:val="002820EE"/>
    <w:rsid w:val="00282895"/>
    <w:rsid w:val="00282F74"/>
    <w:rsid w:val="002860FC"/>
    <w:rsid w:val="002871AA"/>
    <w:rsid w:val="00291811"/>
    <w:rsid w:val="00292555"/>
    <w:rsid w:val="0029280A"/>
    <w:rsid w:val="00292D79"/>
    <w:rsid w:val="00292FB5"/>
    <w:rsid w:val="00293F33"/>
    <w:rsid w:val="002951A7"/>
    <w:rsid w:val="00295DE4"/>
    <w:rsid w:val="00295EC5"/>
    <w:rsid w:val="002964FC"/>
    <w:rsid w:val="002967A8"/>
    <w:rsid w:val="00296AB8"/>
    <w:rsid w:val="00296DD6"/>
    <w:rsid w:val="0029753A"/>
    <w:rsid w:val="00297A4C"/>
    <w:rsid w:val="002A032B"/>
    <w:rsid w:val="002A22D8"/>
    <w:rsid w:val="002A2316"/>
    <w:rsid w:val="002A2835"/>
    <w:rsid w:val="002A286F"/>
    <w:rsid w:val="002A2ABB"/>
    <w:rsid w:val="002A3951"/>
    <w:rsid w:val="002A4970"/>
    <w:rsid w:val="002A4C52"/>
    <w:rsid w:val="002A5B4C"/>
    <w:rsid w:val="002A6334"/>
    <w:rsid w:val="002A63D3"/>
    <w:rsid w:val="002A68C9"/>
    <w:rsid w:val="002A694F"/>
    <w:rsid w:val="002B12E7"/>
    <w:rsid w:val="002B40B8"/>
    <w:rsid w:val="002B478B"/>
    <w:rsid w:val="002B4AFF"/>
    <w:rsid w:val="002B71F8"/>
    <w:rsid w:val="002B7292"/>
    <w:rsid w:val="002B7842"/>
    <w:rsid w:val="002C02AC"/>
    <w:rsid w:val="002C09C3"/>
    <w:rsid w:val="002C0C8F"/>
    <w:rsid w:val="002C1C57"/>
    <w:rsid w:val="002C2501"/>
    <w:rsid w:val="002C3099"/>
    <w:rsid w:val="002C3895"/>
    <w:rsid w:val="002C4393"/>
    <w:rsid w:val="002C5229"/>
    <w:rsid w:val="002C5915"/>
    <w:rsid w:val="002C5C79"/>
    <w:rsid w:val="002C6A55"/>
    <w:rsid w:val="002C6CDD"/>
    <w:rsid w:val="002C74BE"/>
    <w:rsid w:val="002C7D95"/>
    <w:rsid w:val="002D1690"/>
    <w:rsid w:val="002D228F"/>
    <w:rsid w:val="002D22F9"/>
    <w:rsid w:val="002D2CB9"/>
    <w:rsid w:val="002D3782"/>
    <w:rsid w:val="002D5690"/>
    <w:rsid w:val="002D5F3D"/>
    <w:rsid w:val="002D6200"/>
    <w:rsid w:val="002D6C06"/>
    <w:rsid w:val="002D7148"/>
    <w:rsid w:val="002D72A5"/>
    <w:rsid w:val="002D799B"/>
    <w:rsid w:val="002D7B6C"/>
    <w:rsid w:val="002E0263"/>
    <w:rsid w:val="002E060B"/>
    <w:rsid w:val="002E08F7"/>
    <w:rsid w:val="002E1A55"/>
    <w:rsid w:val="002E22B0"/>
    <w:rsid w:val="002E39A1"/>
    <w:rsid w:val="002E491E"/>
    <w:rsid w:val="002E5EE2"/>
    <w:rsid w:val="002E6326"/>
    <w:rsid w:val="002E7E62"/>
    <w:rsid w:val="002F04A6"/>
    <w:rsid w:val="002F0A6F"/>
    <w:rsid w:val="002F13DC"/>
    <w:rsid w:val="002F17FD"/>
    <w:rsid w:val="002F1A65"/>
    <w:rsid w:val="002F209E"/>
    <w:rsid w:val="002F2334"/>
    <w:rsid w:val="002F4FD3"/>
    <w:rsid w:val="002F5A12"/>
    <w:rsid w:val="002F728D"/>
    <w:rsid w:val="003017D5"/>
    <w:rsid w:val="00301866"/>
    <w:rsid w:val="00301DFA"/>
    <w:rsid w:val="00305246"/>
    <w:rsid w:val="0030575C"/>
    <w:rsid w:val="003066B8"/>
    <w:rsid w:val="00306AD2"/>
    <w:rsid w:val="0030783C"/>
    <w:rsid w:val="003079B0"/>
    <w:rsid w:val="00310A9B"/>
    <w:rsid w:val="00310B27"/>
    <w:rsid w:val="003110E7"/>
    <w:rsid w:val="0031129D"/>
    <w:rsid w:val="003140E6"/>
    <w:rsid w:val="00314BAB"/>
    <w:rsid w:val="00315BB5"/>
    <w:rsid w:val="00315ECD"/>
    <w:rsid w:val="003163E2"/>
    <w:rsid w:val="00317BFC"/>
    <w:rsid w:val="003202C4"/>
    <w:rsid w:val="00320807"/>
    <w:rsid w:val="00320EF6"/>
    <w:rsid w:val="00321A70"/>
    <w:rsid w:val="003223BB"/>
    <w:rsid w:val="00322987"/>
    <w:rsid w:val="00323102"/>
    <w:rsid w:val="003233E4"/>
    <w:rsid w:val="00324509"/>
    <w:rsid w:val="00324E8A"/>
    <w:rsid w:val="0032727B"/>
    <w:rsid w:val="00327B0F"/>
    <w:rsid w:val="00330981"/>
    <w:rsid w:val="00331083"/>
    <w:rsid w:val="0033121E"/>
    <w:rsid w:val="00331384"/>
    <w:rsid w:val="00331AB9"/>
    <w:rsid w:val="00332649"/>
    <w:rsid w:val="00332A72"/>
    <w:rsid w:val="003335CB"/>
    <w:rsid w:val="00333BBA"/>
    <w:rsid w:val="00333C7E"/>
    <w:rsid w:val="0033428C"/>
    <w:rsid w:val="0033475F"/>
    <w:rsid w:val="0033644C"/>
    <w:rsid w:val="00340E68"/>
    <w:rsid w:val="00341239"/>
    <w:rsid w:val="00341B49"/>
    <w:rsid w:val="00342E2F"/>
    <w:rsid w:val="00343C78"/>
    <w:rsid w:val="00345142"/>
    <w:rsid w:val="0034579D"/>
    <w:rsid w:val="00345C95"/>
    <w:rsid w:val="00345D6E"/>
    <w:rsid w:val="00346F67"/>
    <w:rsid w:val="003474D9"/>
    <w:rsid w:val="0035031B"/>
    <w:rsid w:val="00350685"/>
    <w:rsid w:val="00350A49"/>
    <w:rsid w:val="003519CE"/>
    <w:rsid w:val="003521A5"/>
    <w:rsid w:val="00352E8A"/>
    <w:rsid w:val="003544FC"/>
    <w:rsid w:val="0035508A"/>
    <w:rsid w:val="003554B8"/>
    <w:rsid w:val="00355D85"/>
    <w:rsid w:val="0035728C"/>
    <w:rsid w:val="00357740"/>
    <w:rsid w:val="00357D38"/>
    <w:rsid w:val="00360570"/>
    <w:rsid w:val="0036128D"/>
    <w:rsid w:val="003612A8"/>
    <w:rsid w:val="00362453"/>
    <w:rsid w:val="00362F68"/>
    <w:rsid w:val="00364531"/>
    <w:rsid w:val="0036499A"/>
    <w:rsid w:val="00364FEB"/>
    <w:rsid w:val="003664FB"/>
    <w:rsid w:val="00366A36"/>
    <w:rsid w:val="00367313"/>
    <w:rsid w:val="00367AB4"/>
    <w:rsid w:val="00367F08"/>
    <w:rsid w:val="0037391C"/>
    <w:rsid w:val="00373B5E"/>
    <w:rsid w:val="00374E17"/>
    <w:rsid w:val="00376367"/>
    <w:rsid w:val="0037707D"/>
    <w:rsid w:val="0037747A"/>
    <w:rsid w:val="00377A6F"/>
    <w:rsid w:val="00377BBC"/>
    <w:rsid w:val="00380585"/>
    <w:rsid w:val="00380BC0"/>
    <w:rsid w:val="00381962"/>
    <w:rsid w:val="00382B4F"/>
    <w:rsid w:val="00385FA8"/>
    <w:rsid w:val="003865D0"/>
    <w:rsid w:val="00387D0A"/>
    <w:rsid w:val="00390D1B"/>
    <w:rsid w:val="00391A2F"/>
    <w:rsid w:val="00392058"/>
    <w:rsid w:val="0039235D"/>
    <w:rsid w:val="00393250"/>
    <w:rsid w:val="003948D6"/>
    <w:rsid w:val="0039503B"/>
    <w:rsid w:val="0039509B"/>
    <w:rsid w:val="003953D6"/>
    <w:rsid w:val="00395F3B"/>
    <w:rsid w:val="00397E38"/>
    <w:rsid w:val="003A0521"/>
    <w:rsid w:val="003A0D88"/>
    <w:rsid w:val="003A203E"/>
    <w:rsid w:val="003A2BBB"/>
    <w:rsid w:val="003A320C"/>
    <w:rsid w:val="003A47C5"/>
    <w:rsid w:val="003A5114"/>
    <w:rsid w:val="003A5A71"/>
    <w:rsid w:val="003A76A0"/>
    <w:rsid w:val="003A7B0B"/>
    <w:rsid w:val="003B3420"/>
    <w:rsid w:val="003B3C60"/>
    <w:rsid w:val="003B450F"/>
    <w:rsid w:val="003B59B5"/>
    <w:rsid w:val="003B6B3A"/>
    <w:rsid w:val="003B6D4E"/>
    <w:rsid w:val="003B732D"/>
    <w:rsid w:val="003B7A56"/>
    <w:rsid w:val="003C048D"/>
    <w:rsid w:val="003C053F"/>
    <w:rsid w:val="003C0D26"/>
    <w:rsid w:val="003C0E71"/>
    <w:rsid w:val="003C14ED"/>
    <w:rsid w:val="003C19B7"/>
    <w:rsid w:val="003C1A07"/>
    <w:rsid w:val="003C2C8C"/>
    <w:rsid w:val="003C4D7E"/>
    <w:rsid w:val="003C5709"/>
    <w:rsid w:val="003C5AB4"/>
    <w:rsid w:val="003C5DDE"/>
    <w:rsid w:val="003C620D"/>
    <w:rsid w:val="003D0321"/>
    <w:rsid w:val="003D061F"/>
    <w:rsid w:val="003D40A5"/>
    <w:rsid w:val="003D473D"/>
    <w:rsid w:val="003D4EAD"/>
    <w:rsid w:val="003D62D7"/>
    <w:rsid w:val="003D6C31"/>
    <w:rsid w:val="003D716F"/>
    <w:rsid w:val="003D79BF"/>
    <w:rsid w:val="003E06E8"/>
    <w:rsid w:val="003E0995"/>
    <w:rsid w:val="003E1D07"/>
    <w:rsid w:val="003E3414"/>
    <w:rsid w:val="003E3512"/>
    <w:rsid w:val="003E3581"/>
    <w:rsid w:val="003E3BC7"/>
    <w:rsid w:val="003E4056"/>
    <w:rsid w:val="003E65DB"/>
    <w:rsid w:val="003E741B"/>
    <w:rsid w:val="003E76B0"/>
    <w:rsid w:val="003E7CD3"/>
    <w:rsid w:val="003F05DC"/>
    <w:rsid w:val="003F1E34"/>
    <w:rsid w:val="003F1FEA"/>
    <w:rsid w:val="003F20E7"/>
    <w:rsid w:val="003F327D"/>
    <w:rsid w:val="003F38CD"/>
    <w:rsid w:val="003F3E66"/>
    <w:rsid w:val="003F40E8"/>
    <w:rsid w:val="003F5584"/>
    <w:rsid w:val="003F55E1"/>
    <w:rsid w:val="003F72DD"/>
    <w:rsid w:val="003F756A"/>
    <w:rsid w:val="003F796A"/>
    <w:rsid w:val="003F7E4E"/>
    <w:rsid w:val="004028A4"/>
    <w:rsid w:val="00402B92"/>
    <w:rsid w:val="004033CE"/>
    <w:rsid w:val="0040366B"/>
    <w:rsid w:val="004037E2"/>
    <w:rsid w:val="00403AE5"/>
    <w:rsid w:val="00404038"/>
    <w:rsid w:val="00404784"/>
    <w:rsid w:val="00404C18"/>
    <w:rsid w:val="00406198"/>
    <w:rsid w:val="0040691D"/>
    <w:rsid w:val="00406D8B"/>
    <w:rsid w:val="004072A1"/>
    <w:rsid w:val="004077DD"/>
    <w:rsid w:val="00407AE2"/>
    <w:rsid w:val="004103CB"/>
    <w:rsid w:val="00411B6F"/>
    <w:rsid w:val="00412747"/>
    <w:rsid w:val="00412950"/>
    <w:rsid w:val="00413EA2"/>
    <w:rsid w:val="00414C05"/>
    <w:rsid w:val="00415659"/>
    <w:rsid w:val="004156D3"/>
    <w:rsid w:val="00415FA0"/>
    <w:rsid w:val="004160D3"/>
    <w:rsid w:val="004201FD"/>
    <w:rsid w:val="00420925"/>
    <w:rsid w:val="00420FD4"/>
    <w:rsid w:val="004213C7"/>
    <w:rsid w:val="004233B9"/>
    <w:rsid w:val="0042420E"/>
    <w:rsid w:val="004265A6"/>
    <w:rsid w:val="004270D4"/>
    <w:rsid w:val="0042734C"/>
    <w:rsid w:val="004278E9"/>
    <w:rsid w:val="00431164"/>
    <w:rsid w:val="00431289"/>
    <w:rsid w:val="00431932"/>
    <w:rsid w:val="00433928"/>
    <w:rsid w:val="00433B22"/>
    <w:rsid w:val="00434166"/>
    <w:rsid w:val="0043439C"/>
    <w:rsid w:val="004343F3"/>
    <w:rsid w:val="004352BB"/>
    <w:rsid w:val="00436A48"/>
    <w:rsid w:val="00436BB2"/>
    <w:rsid w:val="00437713"/>
    <w:rsid w:val="00437975"/>
    <w:rsid w:val="00437A0C"/>
    <w:rsid w:val="00441F3A"/>
    <w:rsid w:val="00442BC2"/>
    <w:rsid w:val="004446FA"/>
    <w:rsid w:val="00444850"/>
    <w:rsid w:val="00445CC5"/>
    <w:rsid w:val="00445E1D"/>
    <w:rsid w:val="00447962"/>
    <w:rsid w:val="00447C9C"/>
    <w:rsid w:val="00451841"/>
    <w:rsid w:val="00451B73"/>
    <w:rsid w:val="004522D9"/>
    <w:rsid w:val="00453CFF"/>
    <w:rsid w:val="00453D14"/>
    <w:rsid w:val="00453F82"/>
    <w:rsid w:val="0045564C"/>
    <w:rsid w:val="00455D59"/>
    <w:rsid w:val="004567A4"/>
    <w:rsid w:val="004570AA"/>
    <w:rsid w:val="00457469"/>
    <w:rsid w:val="00460B03"/>
    <w:rsid w:val="0046192F"/>
    <w:rsid w:val="00465389"/>
    <w:rsid w:val="00465841"/>
    <w:rsid w:val="004665C8"/>
    <w:rsid w:val="0046732E"/>
    <w:rsid w:val="0047064E"/>
    <w:rsid w:val="0047195E"/>
    <w:rsid w:val="004721D7"/>
    <w:rsid w:val="00472789"/>
    <w:rsid w:val="00472F30"/>
    <w:rsid w:val="00473636"/>
    <w:rsid w:val="004742CF"/>
    <w:rsid w:val="00474808"/>
    <w:rsid w:val="00475C9D"/>
    <w:rsid w:val="00476BCA"/>
    <w:rsid w:val="00476EB7"/>
    <w:rsid w:val="00476F3D"/>
    <w:rsid w:val="00477CA4"/>
    <w:rsid w:val="00477CB4"/>
    <w:rsid w:val="00480D4A"/>
    <w:rsid w:val="004818EC"/>
    <w:rsid w:val="00482D13"/>
    <w:rsid w:val="00482ECF"/>
    <w:rsid w:val="00484445"/>
    <w:rsid w:val="004858D9"/>
    <w:rsid w:val="00485C61"/>
    <w:rsid w:val="00486E0E"/>
    <w:rsid w:val="004914C3"/>
    <w:rsid w:val="00491B18"/>
    <w:rsid w:val="00492580"/>
    <w:rsid w:val="00492801"/>
    <w:rsid w:val="0049553F"/>
    <w:rsid w:val="00495913"/>
    <w:rsid w:val="00495A43"/>
    <w:rsid w:val="004967DE"/>
    <w:rsid w:val="00496A87"/>
    <w:rsid w:val="00496C3F"/>
    <w:rsid w:val="0049712B"/>
    <w:rsid w:val="00497D6D"/>
    <w:rsid w:val="004A2B0E"/>
    <w:rsid w:val="004A2E40"/>
    <w:rsid w:val="004A3429"/>
    <w:rsid w:val="004A52BA"/>
    <w:rsid w:val="004A57A9"/>
    <w:rsid w:val="004A5CE3"/>
    <w:rsid w:val="004A6AD2"/>
    <w:rsid w:val="004A7107"/>
    <w:rsid w:val="004A7375"/>
    <w:rsid w:val="004A785D"/>
    <w:rsid w:val="004B001A"/>
    <w:rsid w:val="004B0D2B"/>
    <w:rsid w:val="004B22A9"/>
    <w:rsid w:val="004B22AC"/>
    <w:rsid w:val="004B27CE"/>
    <w:rsid w:val="004B3276"/>
    <w:rsid w:val="004B3955"/>
    <w:rsid w:val="004B3975"/>
    <w:rsid w:val="004B4DF7"/>
    <w:rsid w:val="004B7864"/>
    <w:rsid w:val="004C2A6C"/>
    <w:rsid w:val="004C3137"/>
    <w:rsid w:val="004C38C0"/>
    <w:rsid w:val="004C4BE3"/>
    <w:rsid w:val="004C5714"/>
    <w:rsid w:val="004C66EF"/>
    <w:rsid w:val="004C74D4"/>
    <w:rsid w:val="004C7CAC"/>
    <w:rsid w:val="004D0364"/>
    <w:rsid w:val="004D12A3"/>
    <w:rsid w:val="004D140F"/>
    <w:rsid w:val="004D1700"/>
    <w:rsid w:val="004D623A"/>
    <w:rsid w:val="004D6B7E"/>
    <w:rsid w:val="004D75E7"/>
    <w:rsid w:val="004E0F38"/>
    <w:rsid w:val="004E206C"/>
    <w:rsid w:val="004E660D"/>
    <w:rsid w:val="004E759E"/>
    <w:rsid w:val="004F154A"/>
    <w:rsid w:val="004F1CA8"/>
    <w:rsid w:val="004F1FE0"/>
    <w:rsid w:val="004F2288"/>
    <w:rsid w:val="004F565E"/>
    <w:rsid w:val="004F68C8"/>
    <w:rsid w:val="004F6BD2"/>
    <w:rsid w:val="004F7628"/>
    <w:rsid w:val="005000FE"/>
    <w:rsid w:val="005004D4"/>
    <w:rsid w:val="00502247"/>
    <w:rsid w:val="00503A02"/>
    <w:rsid w:val="00503C99"/>
    <w:rsid w:val="00504536"/>
    <w:rsid w:val="00507491"/>
    <w:rsid w:val="00510073"/>
    <w:rsid w:val="00510378"/>
    <w:rsid w:val="00510AA8"/>
    <w:rsid w:val="005115E9"/>
    <w:rsid w:val="00511C1D"/>
    <w:rsid w:val="005131F3"/>
    <w:rsid w:val="00513A3A"/>
    <w:rsid w:val="00514575"/>
    <w:rsid w:val="0051488C"/>
    <w:rsid w:val="005148CC"/>
    <w:rsid w:val="00516036"/>
    <w:rsid w:val="005168E6"/>
    <w:rsid w:val="00517A21"/>
    <w:rsid w:val="00517E64"/>
    <w:rsid w:val="005200AE"/>
    <w:rsid w:val="00521058"/>
    <w:rsid w:val="00522C89"/>
    <w:rsid w:val="00522CCD"/>
    <w:rsid w:val="00523CB3"/>
    <w:rsid w:val="00524147"/>
    <w:rsid w:val="00524332"/>
    <w:rsid w:val="00524BF9"/>
    <w:rsid w:val="00525302"/>
    <w:rsid w:val="00525992"/>
    <w:rsid w:val="00525F12"/>
    <w:rsid w:val="005261D2"/>
    <w:rsid w:val="00526C18"/>
    <w:rsid w:val="00526D75"/>
    <w:rsid w:val="00530E28"/>
    <w:rsid w:val="005325C0"/>
    <w:rsid w:val="0053277C"/>
    <w:rsid w:val="00534039"/>
    <w:rsid w:val="0053519A"/>
    <w:rsid w:val="00535C62"/>
    <w:rsid w:val="00535E92"/>
    <w:rsid w:val="00535F90"/>
    <w:rsid w:val="00536B57"/>
    <w:rsid w:val="00536C28"/>
    <w:rsid w:val="0053701F"/>
    <w:rsid w:val="005375B6"/>
    <w:rsid w:val="00537695"/>
    <w:rsid w:val="005376C4"/>
    <w:rsid w:val="00537748"/>
    <w:rsid w:val="00537766"/>
    <w:rsid w:val="005405A1"/>
    <w:rsid w:val="0054308A"/>
    <w:rsid w:val="005439E8"/>
    <w:rsid w:val="0054498A"/>
    <w:rsid w:val="0054644B"/>
    <w:rsid w:val="00550B59"/>
    <w:rsid w:val="00551605"/>
    <w:rsid w:val="00552DEB"/>
    <w:rsid w:val="0055486B"/>
    <w:rsid w:val="00554D46"/>
    <w:rsid w:val="0055564C"/>
    <w:rsid w:val="00560503"/>
    <w:rsid w:val="00560961"/>
    <w:rsid w:val="00561AAF"/>
    <w:rsid w:val="005621DB"/>
    <w:rsid w:val="00562A40"/>
    <w:rsid w:val="00564BA8"/>
    <w:rsid w:val="005657B5"/>
    <w:rsid w:val="00566370"/>
    <w:rsid w:val="005726E9"/>
    <w:rsid w:val="00573744"/>
    <w:rsid w:val="00573F62"/>
    <w:rsid w:val="005744AF"/>
    <w:rsid w:val="005757EB"/>
    <w:rsid w:val="00576ED8"/>
    <w:rsid w:val="00577165"/>
    <w:rsid w:val="00577240"/>
    <w:rsid w:val="00577BD8"/>
    <w:rsid w:val="005826B5"/>
    <w:rsid w:val="00583121"/>
    <w:rsid w:val="0058320B"/>
    <w:rsid w:val="00583FFD"/>
    <w:rsid w:val="00585F61"/>
    <w:rsid w:val="00586310"/>
    <w:rsid w:val="005863C0"/>
    <w:rsid w:val="005863CD"/>
    <w:rsid w:val="00586F20"/>
    <w:rsid w:val="00587D83"/>
    <w:rsid w:val="00591314"/>
    <w:rsid w:val="00592529"/>
    <w:rsid w:val="00592721"/>
    <w:rsid w:val="00594874"/>
    <w:rsid w:val="00594F9C"/>
    <w:rsid w:val="00596C9D"/>
    <w:rsid w:val="00597779"/>
    <w:rsid w:val="00597892"/>
    <w:rsid w:val="00597B51"/>
    <w:rsid w:val="00597B88"/>
    <w:rsid w:val="005A01AD"/>
    <w:rsid w:val="005A0758"/>
    <w:rsid w:val="005A2077"/>
    <w:rsid w:val="005A62C9"/>
    <w:rsid w:val="005A6BAC"/>
    <w:rsid w:val="005A6C55"/>
    <w:rsid w:val="005A7A2B"/>
    <w:rsid w:val="005B180E"/>
    <w:rsid w:val="005B1A79"/>
    <w:rsid w:val="005B4D0B"/>
    <w:rsid w:val="005B4DE8"/>
    <w:rsid w:val="005B4F18"/>
    <w:rsid w:val="005B54D1"/>
    <w:rsid w:val="005B5FD3"/>
    <w:rsid w:val="005B65EB"/>
    <w:rsid w:val="005C0BE9"/>
    <w:rsid w:val="005C140A"/>
    <w:rsid w:val="005C3767"/>
    <w:rsid w:val="005C3FFE"/>
    <w:rsid w:val="005C4DEC"/>
    <w:rsid w:val="005C4F8A"/>
    <w:rsid w:val="005C50DE"/>
    <w:rsid w:val="005C5976"/>
    <w:rsid w:val="005C66D5"/>
    <w:rsid w:val="005C671F"/>
    <w:rsid w:val="005C75D9"/>
    <w:rsid w:val="005D161E"/>
    <w:rsid w:val="005D1D48"/>
    <w:rsid w:val="005D2E58"/>
    <w:rsid w:val="005D6A48"/>
    <w:rsid w:val="005D724C"/>
    <w:rsid w:val="005E020B"/>
    <w:rsid w:val="005E26A7"/>
    <w:rsid w:val="005E39A7"/>
    <w:rsid w:val="005E3F61"/>
    <w:rsid w:val="005E4073"/>
    <w:rsid w:val="005E5635"/>
    <w:rsid w:val="005E65A7"/>
    <w:rsid w:val="005E6648"/>
    <w:rsid w:val="005F00A2"/>
    <w:rsid w:val="005F0120"/>
    <w:rsid w:val="005F1EF2"/>
    <w:rsid w:val="005F231D"/>
    <w:rsid w:val="005F2604"/>
    <w:rsid w:val="005F471D"/>
    <w:rsid w:val="005F5050"/>
    <w:rsid w:val="005F6057"/>
    <w:rsid w:val="005F694D"/>
    <w:rsid w:val="005F6DB6"/>
    <w:rsid w:val="005F7EFB"/>
    <w:rsid w:val="006005FF"/>
    <w:rsid w:val="006014DE"/>
    <w:rsid w:val="00601AC6"/>
    <w:rsid w:val="00603805"/>
    <w:rsid w:val="00605AE3"/>
    <w:rsid w:val="006077EF"/>
    <w:rsid w:val="00610534"/>
    <w:rsid w:val="006111EA"/>
    <w:rsid w:val="006114BC"/>
    <w:rsid w:val="00611D7D"/>
    <w:rsid w:val="0061211D"/>
    <w:rsid w:val="0061220B"/>
    <w:rsid w:val="006127C0"/>
    <w:rsid w:val="00614DEB"/>
    <w:rsid w:val="006161AA"/>
    <w:rsid w:val="00616AF5"/>
    <w:rsid w:val="006178ED"/>
    <w:rsid w:val="0062016D"/>
    <w:rsid w:val="00620906"/>
    <w:rsid w:val="00620CB8"/>
    <w:rsid w:val="00621BD9"/>
    <w:rsid w:val="0062210F"/>
    <w:rsid w:val="0062281D"/>
    <w:rsid w:val="00622DD9"/>
    <w:rsid w:val="00624079"/>
    <w:rsid w:val="00624D72"/>
    <w:rsid w:val="00624E43"/>
    <w:rsid w:val="006274BC"/>
    <w:rsid w:val="006276C8"/>
    <w:rsid w:val="00630C05"/>
    <w:rsid w:val="00630E0E"/>
    <w:rsid w:val="00631D55"/>
    <w:rsid w:val="0063203D"/>
    <w:rsid w:val="0063213B"/>
    <w:rsid w:val="00632145"/>
    <w:rsid w:val="00632FEC"/>
    <w:rsid w:val="00634290"/>
    <w:rsid w:val="00635DEC"/>
    <w:rsid w:val="00637583"/>
    <w:rsid w:val="00637EF2"/>
    <w:rsid w:val="0064046E"/>
    <w:rsid w:val="006405AE"/>
    <w:rsid w:val="0064069C"/>
    <w:rsid w:val="00640727"/>
    <w:rsid w:val="0064175D"/>
    <w:rsid w:val="006418D5"/>
    <w:rsid w:val="00641AC7"/>
    <w:rsid w:val="00641D34"/>
    <w:rsid w:val="00642B04"/>
    <w:rsid w:val="00642EF1"/>
    <w:rsid w:val="00643D00"/>
    <w:rsid w:val="00644609"/>
    <w:rsid w:val="00644C66"/>
    <w:rsid w:val="00644E41"/>
    <w:rsid w:val="006475A8"/>
    <w:rsid w:val="00647C1A"/>
    <w:rsid w:val="00650A0A"/>
    <w:rsid w:val="006512E7"/>
    <w:rsid w:val="00651519"/>
    <w:rsid w:val="006535E0"/>
    <w:rsid w:val="006536D2"/>
    <w:rsid w:val="006539D6"/>
    <w:rsid w:val="00653E16"/>
    <w:rsid w:val="00654058"/>
    <w:rsid w:val="006542FE"/>
    <w:rsid w:val="006558B8"/>
    <w:rsid w:val="00655A46"/>
    <w:rsid w:val="00655ED7"/>
    <w:rsid w:val="00657506"/>
    <w:rsid w:val="006578E5"/>
    <w:rsid w:val="00661843"/>
    <w:rsid w:val="006620AF"/>
    <w:rsid w:val="00662266"/>
    <w:rsid w:val="0066298E"/>
    <w:rsid w:val="00662BA6"/>
    <w:rsid w:val="00663AAB"/>
    <w:rsid w:val="0066506A"/>
    <w:rsid w:val="00665537"/>
    <w:rsid w:val="00666166"/>
    <w:rsid w:val="006670CC"/>
    <w:rsid w:val="00667A8D"/>
    <w:rsid w:val="0067043D"/>
    <w:rsid w:val="00671591"/>
    <w:rsid w:val="0067471D"/>
    <w:rsid w:val="0067667F"/>
    <w:rsid w:val="006766E2"/>
    <w:rsid w:val="00676A25"/>
    <w:rsid w:val="0068088D"/>
    <w:rsid w:val="00680D1E"/>
    <w:rsid w:val="0068149B"/>
    <w:rsid w:val="0068152F"/>
    <w:rsid w:val="00683393"/>
    <w:rsid w:val="006835A5"/>
    <w:rsid w:val="006836F6"/>
    <w:rsid w:val="00683835"/>
    <w:rsid w:val="00683E3D"/>
    <w:rsid w:val="00685CE8"/>
    <w:rsid w:val="00686966"/>
    <w:rsid w:val="00686A88"/>
    <w:rsid w:val="00687097"/>
    <w:rsid w:val="00687267"/>
    <w:rsid w:val="006907FB"/>
    <w:rsid w:val="0069357A"/>
    <w:rsid w:val="006936B4"/>
    <w:rsid w:val="00693878"/>
    <w:rsid w:val="00693A73"/>
    <w:rsid w:val="00693D82"/>
    <w:rsid w:val="00694457"/>
    <w:rsid w:val="006946E2"/>
    <w:rsid w:val="006956CF"/>
    <w:rsid w:val="00696842"/>
    <w:rsid w:val="00696957"/>
    <w:rsid w:val="006971C6"/>
    <w:rsid w:val="006978A9"/>
    <w:rsid w:val="006A080A"/>
    <w:rsid w:val="006A2657"/>
    <w:rsid w:val="006A2D0E"/>
    <w:rsid w:val="006A3298"/>
    <w:rsid w:val="006A3D29"/>
    <w:rsid w:val="006A4347"/>
    <w:rsid w:val="006A4551"/>
    <w:rsid w:val="006A4CA3"/>
    <w:rsid w:val="006A4E61"/>
    <w:rsid w:val="006A6357"/>
    <w:rsid w:val="006A700F"/>
    <w:rsid w:val="006A7EA2"/>
    <w:rsid w:val="006B0ABE"/>
    <w:rsid w:val="006B0CA9"/>
    <w:rsid w:val="006B3576"/>
    <w:rsid w:val="006B3787"/>
    <w:rsid w:val="006B3D83"/>
    <w:rsid w:val="006B3F2D"/>
    <w:rsid w:val="006B4888"/>
    <w:rsid w:val="006B4893"/>
    <w:rsid w:val="006B4CF4"/>
    <w:rsid w:val="006B574C"/>
    <w:rsid w:val="006B6473"/>
    <w:rsid w:val="006B6FC1"/>
    <w:rsid w:val="006B70B2"/>
    <w:rsid w:val="006B7B11"/>
    <w:rsid w:val="006C01E5"/>
    <w:rsid w:val="006C04C6"/>
    <w:rsid w:val="006C12EA"/>
    <w:rsid w:val="006C1484"/>
    <w:rsid w:val="006C45AB"/>
    <w:rsid w:val="006C4AF1"/>
    <w:rsid w:val="006C56B8"/>
    <w:rsid w:val="006D0486"/>
    <w:rsid w:val="006D08A5"/>
    <w:rsid w:val="006D10E6"/>
    <w:rsid w:val="006D3C68"/>
    <w:rsid w:val="006D447B"/>
    <w:rsid w:val="006D7947"/>
    <w:rsid w:val="006E02C2"/>
    <w:rsid w:val="006E0ECD"/>
    <w:rsid w:val="006E13F0"/>
    <w:rsid w:val="006E1BB1"/>
    <w:rsid w:val="006E422D"/>
    <w:rsid w:val="006E59AD"/>
    <w:rsid w:val="006E62D8"/>
    <w:rsid w:val="006E655B"/>
    <w:rsid w:val="006F0572"/>
    <w:rsid w:val="006F0942"/>
    <w:rsid w:val="006F2D58"/>
    <w:rsid w:val="006F2D8A"/>
    <w:rsid w:val="006F3DD1"/>
    <w:rsid w:val="006F43FA"/>
    <w:rsid w:val="006F487A"/>
    <w:rsid w:val="006F4FB8"/>
    <w:rsid w:val="006F6293"/>
    <w:rsid w:val="006F6490"/>
    <w:rsid w:val="006F7894"/>
    <w:rsid w:val="0070316E"/>
    <w:rsid w:val="00703965"/>
    <w:rsid w:val="00705943"/>
    <w:rsid w:val="00705D2C"/>
    <w:rsid w:val="00706C44"/>
    <w:rsid w:val="00706E10"/>
    <w:rsid w:val="00710029"/>
    <w:rsid w:val="00710031"/>
    <w:rsid w:val="00710654"/>
    <w:rsid w:val="00710A2F"/>
    <w:rsid w:val="00711C55"/>
    <w:rsid w:val="00713045"/>
    <w:rsid w:val="007140E2"/>
    <w:rsid w:val="007154C5"/>
    <w:rsid w:val="0071678B"/>
    <w:rsid w:val="00717403"/>
    <w:rsid w:val="0072058F"/>
    <w:rsid w:val="00720753"/>
    <w:rsid w:val="007208DD"/>
    <w:rsid w:val="0072253E"/>
    <w:rsid w:val="00722B5B"/>
    <w:rsid w:val="00722CBA"/>
    <w:rsid w:val="00722E28"/>
    <w:rsid w:val="00723A23"/>
    <w:rsid w:val="00724624"/>
    <w:rsid w:val="00724CE4"/>
    <w:rsid w:val="00724EDD"/>
    <w:rsid w:val="007250B4"/>
    <w:rsid w:val="00725289"/>
    <w:rsid w:val="0072629E"/>
    <w:rsid w:val="00727E27"/>
    <w:rsid w:val="007327F8"/>
    <w:rsid w:val="00732AD9"/>
    <w:rsid w:val="00732C04"/>
    <w:rsid w:val="007331D4"/>
    <w:rsid w:val="007335DB"/>
    <w:rsid w:val="00733FD2"/>
    <w:rsid w:val="007341CC"/>
    <w:rsid w:val="00734286"/>
    <w:rsid w:val="00734939"/>
    <w:rsid w:val="00735086"/>
    <w:rsid w:val="00736DA0"/>
    <w:rsid w:val="00737C0B"/>
    <w:rsid w:val="00737E18"/>
    <w:rsid w:val="007401E2"/>
    <w:rsid w:val="00740F6A"/>
    <w:rsid w:val="00741B67"/>
    <w:rsid w:val="00742F04"/>
    <w:rsid w:val="00742FAA"/>
    <w:rsid w:val="007435AB"/>
    <w:rsid w:val="007439C0"/>
    <w:rsid w:val="00743C2E"/>
    <w:rsid w:val="00744B84"/>
    <w:rsid w:val="00745B13"/>
    <w:rsid w:val="00746AB3"/>
    <w:rsid w:val="00747FE5"/>
    <w:rsid w:val="00751A20"/>
    <w:rsid w:val="00752755"/>
    <w:rsid w:val="0075315D"/>
    <w:rsid w:val="0075317A"/>
    <w:rsid w:val="007535B7"/>
    <w:rsid w:val="00753D0F"/>
    <w:rsid w:val="00753D77"/>
    <w:rsid w:val="00755729"/>
    <w:rsid w:val="0076065B"/>
    <w:rsid w:val="00760F02"/>
    <w:rsid w:val="007615F1"/>
    <w:rsid w:val="00761886"/>
    <w:rsid w:val="007638F9"/>
    <w:rsid w:val="00763F94"/>
    <w:rsid w:val="007649B8"/>
    <w:rsid w:val="00765B7A"/>
    <w:rsid w:val="00765E00"/>
    <w:rsid w:val="0076613C"/>
    <w:rsid w:val="00766674"/>
    <w:rsid w:val="00766A6A"/>
    <w:rsid w:val="00766E7C"/>
    <w:rsid w:val="007673D7"/>
    <w:rsid w:val="00767712"/>
    <w:rsid w:val="00767C26"/>
    <w:rsid w:val="007709E2"/>
    <w:rsid w:val="00770D25"/>
    <w:rsid w:val="00771DE4"/>
    <w:rsid w:val="00772477"/>
    <w:rsid w:val="00772F9F"/>
    <w:rsid w:val="00773600"/>
    <w:rsid w:val="00775A79"/>
    <w:rsid w:val="00775B8B"/>
    <w:rsid w:val="007766BE"/>
    <w:rsid w:val="00777D9E"/>
    <w:rsid w:val="0078086B"/>
    <w:rsid w:val="00781D1C"/>
    <w:rsid w:val="00781E48"/>
    <w:rsid w:val="00781FA5"/>
    <w:rsid w:val="00782891"/>
    <w:rsid w:val="00782EE0"/>
    <w:rsid w:val="00785205"/>
    <w:rsid w:val="00785519"/>
    <w:rsid w:val="00791F27"/>
    <w:rsid w:val="00792E41"/>
    <w:rsid w:val="0079321D"/>
    <w:rsid w:val="00793A73"/>
    <w:rsid w:val="0079415B"/>
    <w:rsid w:val="00796C18"/>
    <w:rsid w:val="007A1101"/>
    <w:rsid w:val="007A21B8"/>
    <w:rsid w:val="007A3965"/>
    <w:rsid w:val="007A3CD8"/>
    <w:rsid w:val="007A5E2D"/>
    <w:rsid w:val="007A5EBA"/>
    <w:rsid w:val="007A5F12"/>
    <w:rsid w:val="007A6422"/>
    <w:rsid w:val="007A6813"/>
    <w:rsid w:val="007A6C3B"/>
    <w:rsid w:val="007A7D96"/>
    <w:rsid w:val="007B00BA"/>
    <w:rsid w:val="007B1DCA"/>
    <w:rsid w:val="007B1EFA"/>
    <w:rsid w:val="007B3362"/>
    <w:rsid w:val="007B3793"/>
    <w:rsid w:val="007B3E17"/>
    <w:rsid w:val="007B3FF3"/>
    <w:rsid w:val="007B45E2"/>
    <w:rsid w:val="007B6307"/>
    <w:rsid w:val="007B7535"/>
    <w:rsid w:val="007B7D3B"/>
    <w:rsid w:val="007B7E73"/>
    <w:rsid w:val="007C080C"/>
    <w:rsid w:val="007C1B1D"/>
    <w:rsid w:val="007C1B9E"/>
    <w:rsid w:val="007C3A7F"/>
    <w:rsid w:val="007C3E18"/>
    <w:rsid w:val="007C5B6C"/>
    <w:rsid w:val="007C6B40"/>
    <w:rsid w:val="007C6D26"/>
    <w:rsid w:val="007C70C6"/>
    <w:rsid w:val="007C750B"/>
    <w:rsid w:val="007C7FE3"/>
    <w:rsid w:val="007D0484"/>
    <w:rsid w:val="007D06E9"/>
    <w:rsid w:val="007D42BD"/>
    <w:rsid w:val="007D53D5"/>
    <w:rsid w:val="007D5706"/>
    <w:rsid w:val="007D6186"/>
    <w:rsid w:val="007D6210"/>
    <w:rsid w:val="007D701E"/>
    <w:rsid w:val="007D743C"/>
    <w:rsid w:val="007D7C68"/>
    <w:rsid w:val="007D7DDB"/>
    <w:rsid w:val="007E0177"/>
    <w:rsid w:val="007E0A7B"/>
    <w:rsid w:val="007E149C"/>
    <w:rsid w:val="007E18ED"/>
    <w:rsid w:val="007E2A5D"/>
    <w:rsid w:val="007E3FE6"/>
    <w:rsid w:val="007E457C"/>
    <w:rsid w:val="007E792F"/>
    <w:rsid w:val="007E7DD9"/>
    <w:rsid w:val="007F0A99"/>
    <w:rsid w:val="007F149C"/>
    <w:rsid w:val="007F14E5"/>
    <w:rsid w:val="007F2430"/>
    <w:rsid w:val="007F2824"/>
    <w:rsid w:val="007F2C09"/>
    <w:rsid w:val="007F32AC"/>
    <w:rsid w:val="007F4042"/>
    <w:rsid w:val="007F4F40"/>
    <w:rsid w:val="007F5A83"/>
    <w:rsid w:val="007F6B3E"/>
    <w:rsid w:val="007F6CFD"/>
    <w:rsid w:val="007F75B3"/>
    <w:rsid w:val="008001F6"/>
    <w:rsid w:val="00800A62"/>
    <w:rsid w:val="00801AFE"/>
    <w:rsid w:val="00801E2C"/>
    <w:rsid w:val="00803239"/>
    <w:rsid w:val="00804088"/>
    <w:rsid w:val="00805C0D"/>
    <w:rsid w:val="00806305"/>
    <w:rsid w:val="0080646E"/>
    <w:rsid w:val="00806590"/>
    <w:rsid w:val="00806C33"/>
    <w:rsid w:val="008079E7"/>
    <w:rsid w:val="00807A42"/>
    <w:rsid w:val="00807E6E"/>
    <w:rsid w:val="00810B24"/>
    <w:rsid w:val="00811F39"/>
    <w:rsid w:val="008122DB"/>
    <w:rsid w:val="008122F4"/>
    <w:rsid w:val="00812A75"/>
    <w:rsid w:val="00812ACA"/>
    <w:rsid w:val="00812C18"/>
    <w:rsid w:val="008150CE"/>
    <w:rsid w:val="00817BF8"/>
    <w:rsid w:val="00817D90"/>
    <w:rsid w:val="008204FE"/>
    <w:rsid w:val="00820B28"/>
    <w:rsid w:val="00820CA6"/>
    <w:rsid w:val="00821BAA"/>
    <w:rsid w:val="008222DF"/>
    <w:rsid w:val="00822433"/>
    <w:rsid w:val="0082322C"/>
    <w:rsid w:val="0082334B"/>
    <w:rsid w:val="008238F7"/>
    <w:rsid w:val="00823D7E"/>
    <w:rsid w:val="00823F2F"/>
    <w:rsid w:val="00823F90"/>
    <w:rsid w:val="0082461A"/>
    <w:rsid w:val="00825015"/>
    <w:rsid w:val="00825B7E"/>
    <w:rsid w:val="00825E2B"/>
    <w:rsid w:val="008274BF"/>
    <w:rsid w:val="008275A8"/>
    <w:rsid w:val="00830A2B"/>
    <w:rsid w:val="00830A5E"/>
    <w:rsid w:val="00832008"/>
    <w:rsid w:val="00833F8C"/>
    <w:rsid w:val="00834D7F"/>
    <w:rsid w:val="00835207"/>
    <w:rsid w:val="00837321"/>
    <w:rsid w:val="00840BA5"/>
    <w:rsid w:val="00842E39"/>
    <w:rsid w:val="0084313A"/>
    <w:rsid w:val="00843CD2"/>
    <w:rsid w:val="0084690C"/>
    <w:rsid w:val="00850859"/>
    <w:rsid w:val="00851902"/>
    <w:rsid w:val="00852495"/>
    <w:rsid w:val="00852CF6"/>
    <w:rsid w:val="0085350B"/>
    <w:rsid w:val="00854666"/>
    <w:rsid w:val="00854DD5"/>
    <w:rsid w:val="0085574A"/>
    <w:rsid w:val="00855FE8"/>
    <w:rsid w:val="008574F1"/>
    <w:rsid w:val="008575BA"/>
    <w:rsid w:val="008606C8"/>
    <w:rsid w:val="00861593"/>
    <w:rsid w:val="00862706"/>
    <w:rsid w:val="008641BD"/>
    <w:rsid w:val="008662F2"/>
    <w:rsid w:val="0086698E"/>
    <w:rsid w:val="00866C11"/>
    <w:rsid w:val="00866CD2"/>
    <w:rsid w:val="008671BA"/>
    <w:rsid w:val="0087091F"/>
    <w:rsid w:val="00871460"/>
    <w:rsid w:val="00871C18"/>
    <w:rsid w:val="00871FAF"/>
    <w:rsid w:val="00874D98"/>
    <w:rsid w:val="0087604B"/>
    <w:rsid w:val="00877ABD"/>
    <w:rsid w:val="008817E9"/>
    <w:rsid w:val="00884708"/>
    <w:rsid w:val="00884ED8"/>
    <w:rsid w:val="00884FAF"/>
    <w:rsid w:val="0088569D"/>
    <w:rsid w:val="00886330"/>
    <w:rsid w:val="0088684D"/>
    <w:rsid w:val="008868BC"/>
    <w:rsid w:val="00886CA3"/>
    <w:rsid w:val="00886FDA"/>
    <w:rsid w:val="008906AF"/>
    <w:rsid w:val="00890869"/>
    <w:rsid w:val="00890879"/>
    <w:rsid w:val="00890957"/>
    <w:rsid w:val="00890BA9"/>
    <w:rsid w:val="00891782"/>
    <w:rsid w:val="00891B5E"/>
    <w:rsid w:val="00891E18"/>
    <w:rsid w:val="008943C3"/>
    <w:rsid w:val="00896786"/>
    <w:rsid w:val="00897279"/>
    <w:rsid w:val="00897804"/>
    <w:rsid w:val="00897B86"/>
    <w:rsid w:val="008A0045"/>
    <w:rsid w:val="008A0AE3"/>
    <w:rsid w:val="008A1A93"/>
    <w:rsid w:val="008A1D9D"/>
    <w:rsid w:val="008A21E7"/>
    <w:rsid w:val="008A422E"/>
    <w:rsid w:val="008A50F6"/>
    <w:rsid w:val="008A69CE"/>
    <w:rsid w:val="008A6B01"/>
    <w:rsid w:val="008A7168"/>
    <w:rsid w:val="008A7327"/>
    <w:rsid w:val="008B0876"/>
    <w:rsid w:val="008B15AB"/>
    <w:rsid w:val="008B27CE"/>
    <w:rsid w:val="008B3059"/>
    <w:rsid w:val="008B3483"/>
    <w:rsid w:val="008B3F1E"/>
    <w:rsid w:val="008B4854"/>
    <w:rsid w:val="008B4C12"/>
    <w:rsid w:val="008B5817"/>
    <w:rsid w:val="008B6024"/>
    <w:rsid w:val="008B61FC"/>
    <w:rsid w:val="008B7DEA"/>
    <w:rsid w:val="008C18E3"/>
    <w:rsid w:val="008C2402"/>
    <w:rsid w:val="008C2C17"/>
    <w:rsid w:val="008C3152"/>
    <w:rsid w:val="008C50FE"/>
    <w:rsid w:val="008C525E"/>
    <w:rsid w:val="008C53CB"/>
    <w:rsid w:val="008C6960"/>
    <w:rsid w:val="008C7101"/>
    <w:rsid w:val="008C71BF"/>
    <w:rsid w:val="008D0807"/>
    <w:rsid w:val="008D09FE"/>
    <w:rsid w:val="008D1367"/>
    <w:rsid w:val="008D1F30"/>
    <w:rsid w:val="008D3C30"/>
    <w:rsid w:val="008D51AF"/>
    <w:rsid w:val="008D67C2"/>
    <w:rsid w:val="008D6A4F"/>
    <w:rsid w:val="008D6D77"/>
    <w:rsid w:val="008E05D1"/>
    <w:rsid w:val="008E0877"/>
    <w:rsid w:val="008E0C38"/>
    <w:rsid w:val="008E2C07"/>
    <w:rsid w:val="008E4699"/>
    <w:rsid w:val="008E5DBF"/>
    <w:rsid w:val="008E6012"/>
    <w:rsid w:val="008E6438"/>
    <w:rsid w:val="008E7272"/>
    <w:rsid w:val="008F0839"/>
    <w:rsid w:val="008F0D7B"/>
    <w:rsid w:val="008F10FE"/>
    <w:rsid w:val="008F225B"/>
    <w:rsid w:val="008F297F"/>
    <w:rsid w:val="008F42CF"/>
    <w:rsid w:val="008F4C66"/>
    <w:rsid w:val="008F51F1"/>
    <w:rsid w:val="008F56DD"/>
    <w:rsid w:val="008F5708"/>
    <w:rsid w:val="008F57BD"/>
    <w:rsid w:val="008F738B"/>
    <w:rsid w:val="00901CC4"/>
    <w:rsid w:val="009039A8"/>
    <w:rsid w:val="00906A02"/>
    <w:rsid w:val="00906D85"/>
    <w:rsid w:val="009076BA"/>
    <w:rsid w:val="00910C24"/>
    <w:rsid w:val="00911507"/>
    <w:rsid w:val="00911CCD"/>
    <w:rsid w:val="00913026"/>
    <w:rsid w:val="00914566"/>
    <w:rsid w:val="009149AA"/>
    <w:rsid w:val="00914C86"/>
    <w:rsid w:val="00916507"/>
    <w:rsid w:val="00916A2C"/>
    <w:rsid w:val="00916E2E"/>
    <w:rsid w:val="00917360"/>
    <w:rsid w:val="00921948"/>
    <w:rsid w:val="00921BD9"/>
    <w:rsid w:val="00922F01"/>
    <w:rsid w:val="009245AA"/>
    <w:rsid w:val="0092489B"/>
    <w:rsid w:val="00925707"/>
    <w:rsid w:val="0092599F"/>
    <w:rsid w:val="009266FE"/>
    <w:rsid w:val="00927327"/>
    <w:rsid w:val="009273D5"/>
    <w:rsid w:val="00927A14"/>
    <w:rsid w:val="00930152"/>
    <w:rsid w:val="009301A7"/>
    <w:rsid w:val="00930608"/>
    <w:rsid w:val="00933401"/>
    <w:rsid w:val="0093350D"/>
    <w:rsid w:val="009336B0"/>
    <w:rsid w:val="0093394B"/>
    <w:rsid w:val="0093417C"/>
    <w:rsid w:val="0093543A"/>
    <w:rsid w:val="00935A8A"/>
    <w:rsid w:val="009367D4"/>
    <w:rsid w:val="0093722C"/>
    <w:rsid w:val="00937C4A"/>
    <w:rsid w:val="009403BF"/>
    <w:rsid w:val="00940484"/>
    <w:rsid w:val="00941247"/>
    <w:rsid w:val="00941D35"/>
    <w:rsid w:val="00943470"/>
    <w:rsid w:val="00943BC8"/>
    <w:rsid w:val="00945508"/>
    <w:rsid w:val="0094575A"/>
    <w:rsid w:val="00946B23"/>
    <w:rsid w:val="00947CDB"/>
    <w:rsid w:val="0095026E"/>
    <w:rsid w:val="00950574"/>
    <w:rsid w:val="0095102F"/>
    <w:rsid w:val="00953101"/>
    <w:rsid w:val="009534F0"/>
    <w:rsid w:val="00953AFD"/>
    <w:rsid w:val="00953F9C"/>
    <w:rsid w:val="00954118"/>
    <w:rsid w:val="00954AA0"/>
    <w:rsid w:val="009554DA"/>
    <w:rsid w:val="00957DC3"/>
    <w:rsid w:val="0096129B"/>
    <w:rsid w:val="009620FE"/>
    <w:rsid w:val="0096210D"/>
    <w:rsid w:val="0096250B"/>
    <w:rsid w:val="009625B0"/>
    <w:rsid w:val="00962A7A"/>
    <w:rsid w:val="00962A8F"/>
    <w:rsid w:val="00963368"/>
    <w:rsid w:val="009640C0"/>
    <w:rsid w:val="009646EF"/>
    <w:rsid w:val="00964A5D"/>
    <w:rsid w:val="009653CA"/>
    <w:rsid w:val="0096587B"/>
    <w:rsid w:val="00966368"/>
    <w:rsid w:val="0096638C"/>
    <w:rsid w:val="009671A5"/>
    <w:rsid w:val="00967421"/>
    <w:rsid w:val="009708E4"/>
    <w:rsid w:val="009709A5"/>
    <w:rsid w:val="00970FD9"/>
    <w:rsid w:val="0097145A"/>
    <w:rsid w:val="00972334"/>
    <w:rsid w:val="009728B1"/>
    <w:rsid w:val="00972D92"/>
    <w:rsid w:val="009758F1"/>
    <w:rsid w:val="00976B48"/>
    <w:rsid w:val="00976C93"/>
    <w:rsid w:val="00977ABA"/>
    <w:rsid w:val="009803BA"/>
    <w:rsid w:val="00980487"/>
    <w:rsid w:val="00980DF1"/>
    <w:rsid w:val="00981C87"/>
    <w:rsid w:val="00982210"/>
    <w:rsid w:val="00982B28"/>
    <w:rsid w:val="00982CF9"/>
    <w:rsid w:val="0098324B"/>
    <w:rsid w:val="009854AD"/>
    <w:rsid w:val="009868AB"/>
    <w:rsid w:val="0098752F"/>
    <w:rsid w:val="0098792D"/>
    <w:rsid w:val="00987C8C"/>
    <w:rsid w:val="00991FF2"/>
    <w:rsid w:val="00993BC1"/>
    <w:rsid w:val="0099463A"/>
    <w:rsid w:val="00994F89"/>
    <w:rsid w:val="0099563D"/>
    <w:rsid w:val="0099596A"/>
    <w:rsid w:val="00995FD0"/>
    <w:rsid w:val="00996355"/>
    <w:rsid w:val="00997834"/>
    <w:rsid w:val="00997E2C"/>
    <w:rsid w:val="009A05A2"/>
    <w:rsid w:val="009A0E8B"/>
    <w:rsid w:val="009A176F"/>
    <w:rsid w:val="009A2E9B"/>
    <w:rsid w:val="009A3837"/>
    <w:rsid w:val="009A3A8E"/>
    <w:rsid w:val="009A6BDE"/>
    <w:rsid w:val="009B00AD"/>
    <w:rsid w:val="009B0214"/>
    <w:rsid w:val="009B0318"/>
    <w:rsid w:val="009B139B"/>
    <w:rsid w:val="009B1535"/>
    <w:rsid w:val="009B157A"/>
    <w:rsid w:val="009B1586"/>
    <w:rsid w:val="009B2373"/>
    <w:rsid w:val="009B330B"/>
    <w:rsid w:val="009B4C26"/>
    <w:rsid w:val="009B5A20"/>
    <w:rsid w:val="009B5C10"/>
    <w:rsid w:val="009B620F"/>
    <w:rsid w:val="009B6346"/>
    <w:rsid w:val="009B6911"/>
    <w:rsid w:val="009B70CE"/>
    <w:rsid w:val="009C070C"/>
    <w:rsid w:val="009C1250"/>
    <w:rsid w:val="009C2889"/>
    <w:rsid w:val="009C2BF7"/>
    <w:rsid w:val="009C317E"/>
    <w:rsid w:val="009C3203"/>
    <w:rsid w:val="009C4D27"/>
    <w:rsid w:val="009C54D5"/>
    <w:rsid w:val="009C5B7E"/>
    <w:rsid w:val="009C7DF4"/>
    <w:rsid w:val="009D0D8E"/>
    <w:rsid w:val="009D29C0"/>
    <w:rsid w:val="009D2F64"/>
    <w:rsid w:val="009D360B"/>
    <w:rsid w:val="009D36F5"/>
    <w:rsid w:val="009D3732"/>
    <w:rsid w:val="009D3A19"/>
    <w:rsid w:val="009D3BD5"/>
    <w:rsid w:val="009D3D8C"/>
    <w:rsid w:val="009D43C0"/>
    <w:rsid w:val="009D4E94"/>
    <w:rsid w:val="009D5EA0"/>
    <w:rsid w:val="009D6764"/>
    <w:rsid w:val="009D71DD"/>
    <w:rsid w:val="009D7241"/>
    <w:rsid w:val="009E00F9"/>
    <w:rsid w:val="009E06FF"/>
    <w:rsid w:val="009E2B4B"/>
    <w:rsid w:val="009E46B9"/>
    <w:rsid w:val="009E4D78"/>
    <w:rsid w:val="009E5385"/>
    <w:rsid w:val="009E53E1"/>
    <w:rsid w:val="009E5E1F"/>
    <w:rsid w:val="009E6B70"/>
    <w:rsid w:val="009E7056"/>
    <w:rsid w:val="009E7391"/>
    <w:rsid w:val="009F0719"/>
    <w:rsid w:val="009F2BD2"/>
    <w:rsid w:val="009F4DC7"/>
    <w:rsid w:val="009F568D"/>
    <w:rsid w:val="009F6914"/>
    <w:rsid w:val="00A00704"/>
    <w:rsid w:val="00A015FC"/>
    <w:rsid w:val="00A01A85"/>
    <w:rsid w:val="00A01C4D"/>
    <w:rsid w:val="00A021C0"/>
    <w:rsid w:val="00A02D48"/>
    <w:rsid w:val="00A033AE"/>
    <w:rsid w:val="00A03AA4"/>
    <w:rsid w:val="00A047E8"/>
    <w:rsid w:val="00A05D04"/>
    <w:rsid w:val="00A0604C"/>
    <w:rsid w:val="00A06159"/>
    <w:rsid w:val="00A06C8E"/>
    <w:rsid w:val="00A1078F"/>
    <w:rsid w:val="00A13292"/>
    <w:rsid w:val="00A138E5"/>
    <w:rsid w:val="00A1438A"/>
    <w:rsid w:val="00A14DE9"/>
    <w:rsid w:val="00A155E7"/>
    <w:rsid w:val="00A15FCC"/>
    <w:rsid w:val="00A1657B"/>
    <w:rsid w:val="00A16AC0"/>
    <w:rsid w:val="00A16E86"/>
    <w:rsid w:val="00A17C5E"/>
    <w:rsid w:val="00A20656"/>
    <w:rsid w:val="00A20A07"/>
    <w:rsid w:val="00A20E34"/>
    <w:rsid w:val="00A229BA"/>
    <w:rsid w:val="00A23A55"/>
    <w:rsid w:val="00A24DED"/>
    <w:rsid w:val="00A25515"/>
    <w:rsid w:val="00A259FC"/>
    <w:rsid w:val="00A2713F"/>
    <w:rsid w:val="00A27171"/>
    <w:rsid w:val="00A276D8"/>
    <w:rsid w:val="00A278ED"/>
    <w:rsid w:val="00A30706"/>
    <w:rsid w:val="00A40008"/>
    <w:rsid w:val="00A40FBA"/>
    <w:rsid w:val="00A44F81"/>
    <w:rsid w:val="00A45878"/>
    <w:rsid w:val="00A45B15"/>
    <w:rsid w:val="00A46C76"/>
    <w:rsid w:val="00A47D51"/>
    <w:rsid w:val="00A50A4F"/>
    <w:rsid w:val="00A51DF2"/>
    <w:rsid w:val="00A5225B"/>
    <w:rsid w:val="00A526CD"/>
    <w:rsid w:val="00A5434B"/>
    <w:rsid w:val="00A5464D"/>
    <w:rsid w:val="00A5532A"/>
    <w:rsid w:val="00A55EBE"/>
    <w:rsid w:val="00A55F57"/>
    <w:rsid w:val="00A60BA6"/>
    <w:rsid w:val="00A625CC"/>
    <w:rsid w:val="00A632BE"/>
    <w:rsid w:val="00A63318"/>
    <w:rsid w:val="00A6424B"/>
    <w:rsid w:val="00A644D3"/>
    <w:rsid w:val="00A64D48"/>
    <w:rsid w:val="00A64EFC"/>
    <w:rsid w:val="00A65285"/>
    <w:rsid w:val="00A65645"/>
    <w:rsid w:val="00A65D79"/>
    <w:rsid w:val="00A65FF0"/>
    <w:rsid w:val="00A70016"/>
    <w:rsid w:val="00A7206A"/>
    <w:rsid w:val="00A72259"/>
    <w:rsid w:val="00A722AA"/>
    <w:rsid w:val="00A73F25"/>
    <w:rsid w:val="00A744AD"/>
    <w:rsid w:val="00A7641B"/>
    <w:rsid w:val="00A765E3"/>
    <w:rsid w:val="00A76F5A"/>
    <w:rsid w:val="00A77228"/>
    <w:rsid w:val="00A7765D"/>
    <w:rsid w:val="00A77AFA"/>
    <w:rsid w:val="00A81121"/>
    <w:rsid w:val="00A81437"/>
    <w:rsid w:val="00A82017"/>
    <w:rsid w:val="00A824A0"/>
    <w:rsid w:val="00A82571"/>
    <w:rsid w:val="00A83BA9"/>
    <w:rsid w:val="00A84259"/>
    <w:rsid w:val="00A86384"/>
    <w:rsid w:val="00A87227"/>
    <w:rsid w:val="00A8734D"/>
    <w:rsid w:val="00A87375"/>
    <w:rsid w:val="00A911AE"/>
    <w:rsid w:val="00A9478A"/>
    <w:rsid w:val="00A95113"/>
    <w:rsid w:val="00AA0B75"/>
    <w:rsid w:val="00AA10C5"/>
    <w:rsid w:val="00AA120A"/>
    <w:rsid w:val="00AA1928"/>
    <w:rsid w:val="00AA2245"/>
    <w:rsid w:val="00AA23F1"/>
    <w:rsid w:val="00AA30D5"/>
    <w:rsid w:val="00AA42F9"/>
    <w:rsid w:val="00AA4AF5"/>
    <w:rsid w:val="00AA5427"/>
    <w:rsid w:val="00AA5AD3"/>
    <w:rsid w:val="00AA5C6C"/>
    <w:rsid w:val="00AA650A"/>
    <w:rsid w:val="00AA6C16"/>
    <w:rsid w:val="00AA6FBD"/>
    <w:rsid w:val="00AA73AD"/>
    <w:rsid w:val="00AB097B"/>
    <w:rsid w:val="00AB09DC"/>
    <w:rsid w:val="00AB186F"/>
    <w:rsid w:val="00AB2560"/>
    <w:rsid w:val="00AB31EF"/>
    <w:rsid w:val="00AB3899"/>
    <w:rsid w:val="00AB45B8"/>
    <w:rsid w:val="00AB53BC"/>
    <w:rsid w:val="00AB56C4"/>
    <w:rsid w:val="00AB612D"/>
    <w:rsid w:val="00AB67FA"/>
    <w:rsid w:val="00AB68A1"/>
    <w:rsid w:val="00AB773E"/>
    <w:rsid w:val="00AC1D04"/>
    <w:rsid w:val="00AC2FEA"/>
    <w:rsid w:val="00AC3227"/>
    <w:rsid w:val="00AC622C"/>
    <w:rsid w:val="00AC6758"/>
    <w:rsid w:val="00AC6BC2"/>
    <w:rsid w:val="00AC73D7"/>
    <w:rsid w:val="00AC77D3"/>
    <w:rsid w:val="00AC792C"/>
    <w:rsid w:val="00AD05BC"/>
    <w:rsid w:val="00AD05FE"/>
    <w:rsid w:val="00AD07CC"/>
    <w:rsid w:val="00AD0EF8"/>
    <w:rsid w:val="00AD1DA1"/>
    <w:rsid w:val="00AD3410"/>
    <w:rsid w:val="00AD370B"/>
    <w:rsid w:val="00AD4020"/>
    <w:rsid w:val="00AD4528"/>
    <w:rsid w:val="00AD4695"/>
    <w:rsid w:val="00AD5081"/>
    <w:rsid w:val="00AD6C7F"/>
    <w:rsid w:val="00AD7EF5"/>
    <w:rsid w:val="00AE17F4"/>
    <w:rsid w:val="00AE1FC9"/>
    <w:rsid w:val="00AE232B"/>
    <w:rsid w:val="00AE2D55"/>
    <w:rsid w:val="00AE6BD2"/>
    <w:rsid w:val="00AE6FE0"/>
    <w:rsid w:val="00AE77EE"/>
    <w:rsid w:val="00AF00A3"/>
    <w:rsid w:val="00AF1A7B"/>
    <w:rsid w:val="00AF23B8"/>
    <w:rsid w:val="00AF2EF1"/>
    <w:rsid w:val="00AF45B0"/>
    <w:rsid w:val="00AF5B06"/>
    <w:rsid w:val="00AF62FA"/>
    <w:rsid w:val="00AF6BC4"/>
    <w:rsid w:val="00AF6EAF"/>
    <w:rsid w:val="00B003F6"/>
    <w:rsid w:val="00B006CB"/>
    <w:rsid w:val="00B00CDF"/>
    <w:rsid w:val="00B01552"/>
    <w:rsid w:val="00B01E22"/>
    <w:rsid w:val="00B03BF6"/>
    <w:rsid w:val="00B050D1"/>
    <w:rsid w:val="00B072A8"/>
    <w:rsid w:val="00B0734F"/>
    <w:rsid w:val="00B07550"/>
    <w:rsid w:val="00B07D29"/>
    <w:rsid w:val="00B105C1"/>
    <w:rsid w:val="00B10A23"/>
    <w:rsid w:val="00B12147"/>
    <w:rsid w:val="00B1243E"/>
    <w:rsid w:val="00B12539"/>
    <w:rsid w:val="00B12B74"/>
    <w:rsid w:val="00B130CD"/>
    <w:rsid w:val="00B13635"/>
    <w:rsid w:val="00B13F8E"/>
    <w:rsid w:val="00B1426E"/>
    <w:rsid w:val="00B14E99"/>
    <w:rsid w:val="00B1625C"/>
    <w:rsid w:val="00B17EC5"/>
    <w:rsid w:val="00B2077B"/>
    <w:rsid w:val="00B2077E"/>
    <w:rsid w:val="00B20DCD"/>
    <w:rsid w:val="00B21DB3"/>
    <w:rsid w:val="00B23BA3"/>
    <w:rsid w:val="00B23D31"/>
    <w:rsid w:val="00B24C4B"/>
    <w:rsid w:val="00B2634C"/>
    <w:rsid w:val="00B265F1"/>
    <w:rsid w:val="00B27743"/>
    <w:rsid w:val="00B277BC"/>
    <w:rsid w:val="00B3018A"/>
    <w:rsid w:val="00B30786"/>
    <w:rsid w:val="00B32528"/>
    <w:rsid w:val="00B3393D"/>
    <w:rsid w:val="00B34D1F"/>
    <w:rsid w:val="00B34EA9"/>
    <w:rsid w:val="00B36474"/>
    <w:rsid w:val="00B37520"/>
    <w:rsid w:val="00B40212"/>
    <w:rsid w:val="00B4356E"/>
    <w:rsid w:val="00B44042"/>
    <w:rsid w:val="00B45A4B"/>
    <w:rsid w:val="00B45DBB"/>
    <w:rsid w:val="00B4600B"/>
    <w:rsid w:val="00B469DF"/>
    <w:rsid w:val="00B51800"/>
    <w:rsid w:val="00B52080"/>
    <w:rsid w:val="00B523B6"/>
    <w:rsid w:val="00B52833"/>
    <w:rsid w:val="00B53059"/>
    <w:rsid w:val="00B539AA"/>
    <w:rsid w:val="00B53D3F"/>
    <w:rsid w:val="00B54DF9"/>
    <w:rsid w:val="00B55D7D"/>
    <w:rsid w:val="00B55EE7"/>
    <w:rsid w:val="00B560D7"/>
    <w:rsid w:val="00B5633F"/>
    <w:rsid w:val="00B56C67"/>
    <w:rsid w:val="00B60511"/>
    <w:rsid w:val="00B617DE"/>
    <w:rsid w:val="00B62AAC"/>
    <w:rsid w:val="00B62C64"/>
    <w:rsid w:val="00B65F46"/>
    <w:rsid w:val="00B67B4D"/>
    <w:rsid w:val="00B67BAF"/>
    <w:rsid w:val="00B67D1E"/>
    <w:rsid w:val="00B70510"/>
    <w:rsid w:val="00B70A21"/>
    <w:rsid w:val="00B70B34"/>
    <w:rsid w:val="00B71387"/>
    <w:rsid w:val="00B718E1"/>
    <w:rsid w:val="00B72DBD"/>
    <w:rsid w:val="00B730BD"/>
    <w:rsid w:val="00B738E2"/>
    <w:rsid w:val="00B73C92"/>
    <w:rsid w:val="00B74054"/>
    <w:rsid w:val="00B7453F"/>
    <w:rsid w:val="00B74A12"/>
    <w:rsid w:val="00B754AA"/>
    <w:rsid w:val="00B7580D"/>
    <w:rsid w:val="00B77168"/>
    <w:rsid w:val="00B7723D"/>
    <w:rsid w:val="00B778E4"/>
    <w:rsid w:val="00B80DA1"/>
    <w:rsid w:val="00B81947"/>
    <w:rsid w:val="00B82AA6"/>
    <w:rsid w:val="00B8361A"/>
    <w:rsid w:val="00B84565"/>
    <w:rsid w:val="00B84E35"/>
    <w:rsid w:val="00B84FAE"/>
    <w:rsid w:val="00B85C7D"/>
    <w:rsid w:val="00B86026"/>
    <w:rsid w:val="00B8607B"/>
    <w:rsid w:val="00B86415"/>
    <w:rsid w:val="00B869D0"/>
    <w:rsid w:val="00B873AD"/>
    <w:rsid w:val="00B87B0E"/>
    <w:rsid w:val="00B87EB8"/>
    <w:rsid w:val="00B9068B"/>
    <w:rsid w:val="00B9102C"/>
    <w:rsid w:val="00B91052"/>
    <w:rsid w:val="00B91FF4"/>
    <w:rsid w:val="00B9239A"/>
    <w:rsid w:val="00B92CCF"/>
    <w:rsid w:val="00B93BAF"/>
    <w:rsid w:val="00B94C6E"/>
    <w:rsid w:val="00B95414"/>
    <w:rsid w:val="00B961B0"/>
    <w:rsid w:val="00B97F4F"/>
    <w:rsid w:val="00BA0FBD"/>
    <w:rsid w:val="00BA1628"/>
    <w:rsid w:val="00BA17E7"/>
    <w:rsid w:val="00BA1896"/>
    <w:rsid w:val="00BA199B"/>
    <w:rsid w:val="00BA239B"/>
    <w:rsid w:val="00BA2C39"/>
    <w:rsid w:val="00BA2F79"/>
    <w:rsid w:val="00BA31B6"/>
    <w:rsid w:val="00BA3F71"/>
    <w:rsid w:val="00BA48D7"/>
    <w:rsid w:val="00BA5319"/>
    <w:rsid w:val="00BA5605"/>
    <w:rsid w:val="00BA63A2"/>
    <w:rsid w:val="00BA6DF8"/>
    <w:rsid w:val="00BA7454"/>
    <w:rsid w:val="00BB2376"/>
    <w:rsid w:val="00BB2996"/>
    <w:rsid w:val="00BB4170"/>
    <w:rsid w:val="00BB53B1"/>
    <w:rsid w:val="00BB5E02"/>
    <w:rsid w:val="00BB6395"/>
    <w:rsid w:val="00BB7B01"/>
    <w:rsid w:val="00BC0198"/>
    <w:rsid w:val="00BC123E"/>
    <w:rsid w:val="00BC1496"/>
    <w:rsid w:val="00BC19D3"/>
    <w:rsid w:val="00BC1C96"/>
    <w:rsid w:val="00BC1F72"/>
    <w:rsid w:val="00BC2AC1"/>
    <w:rsid w:val="00BC3EF9"/>
    <w:rsid w:val="00BC6117"/>
    <w:rsid w:val="00BD3D41"/>
    <w:rsid w:val="00BD4561"/>
    <w:rsid w:val="00BD6F31"/>
    <w:rsid w:val="00BD7086"/>
    <w:rsid w:val="00BE005A"/>
    <w:rsid w:val="00BE05A2"/>
    <w:rsid w:val="00BE0A7E"/>
    <w:rsid w:val="00BE3A9E"/>
    <w:rsid w:val="00BE3C37"/>
    <w:rsid w:val="00BE4953"/>
    <w:rsid w:val="00BE4970"/>
    <w:rsid w:val="00BE61CE"/>
    <w:rsid w:val="00BF057B"/>
    <w:rsid w:val="00BF0FA2"/>
    <w:rsid w:val="00BF1625"/>
    <w:rsid w:val="00BF1CB8"/>
    <w:rsid w:val="00BF1D7A"/>
    <w:rsid w:val="00BF26F8"/>
    <w:rsid w:val="00BF2C0E"/>
    <w:rsid w:val="00BF2C81"/>
    <w:rsid w:val="00BF2F28"/>
    <w:rsid w:val="00BF378E"/>
    <w:rsid w:val="00BF443F"/>
    <w:rsid w:val="00BF45EC"/>
    <w:rsid w:val="00BF4A19"/>
    <w:rsid w:val="00BF4A40"/>
    <w:rsid w:val="00BF4A84"/>
    <w:rsid w:val="00BF5F5A"/>
    <w:rsid w:val="00C00149"/>
    <w:rsid w:val="00C0299A"/>
    <w:rsid w:val="00C03235"/>
    <w:rsid w:val="00C03CDA"/>
    <w:rsid w:val="00C03F09"/>
    <w:rsid w:val="00C049A5"/>
    <w:rsid w:val="00C04D4E"/>
    <w:rsid w:val="00C04FE1"/>
    <w:rsid w:val="00C05F12"/>
    <w:rsid w:val="00C06F7B"/>
    <w:rsid w:val="00C101A9"/>
    <w:rsid w:val="00C10A86"/>
    <w:rsid w:val="00C11359"/>
    <w:rsid w:val="00C11BBD"/>
    <w:rsid w:val="00C12BD6"/>
    <w:rsid w:val="00C13264"/>
    <w:rsid w:val="00C132F8"/>
    <w:rsid w:val="00C134EE"/>
    <w:rsid w:val="00C13F0C"/>
    <w:rsid w:val="00C14315"/>
    <w:rsid w:val="00C1482C"/>
    <w:rsid w:val="00C15803"/>
    <w:rsid w:val="00C1637B"/>
    <w:rsid w:val="00C1640D"/>
    <w:rsid w:val="00C16B3C"/>
    <w:rsid w:val="00C17698"/>
    <w:rsid w:val="00C179DF"/>
    <w:rsid w:val="00C20CA7"/>
    <w:rsid w:val="00C23556"/>
    <w:rsid w:val="00C24D0B"/>
    <w:rsid w:val="00C262F3"/>
    <w:rsid w:val="00C26307"/>
    <w:rsid w:val="00C2661A"/>
    <w:rsid w:val="00C2725C"/>
    <w:rsid w:val="00C31284"/>
    <w:rsid w:val="00C32272"/>
    <w:rsid w:val="00C3234E"/>
    <w:rsid w:val="00C32AA3"/>
    <w:rsid w:val="00C32C25"/>
    <w:rsid w:val="00C32FB9"/>
    <w:rsid w:val="00C33438"/>
    <w:rsid w:val="00C34155"/>
    <w:rsid w:val="00C3457F"/>
    <w:rsid w:val="00C34D65"/>
    <w:rsid w:val="00C34F87"/>
    <w:rsid w:val="00C3500C"/>
    <w:rsid w:val="00C35221"/>
    <w:rsid w:val="00C35DCE"/>
    <w:rsid w:val="00C372E5"/>
    <w:rsid w:val="00C37EE0"/>
    <w:rsid w:val="00C40386"/>
    <w:rsid w:val="00C40EA5"/>
    <w:rsid w:val="00C41308"/>
    <w:rsid w:val="00C41731"/>
    <w:rsid w:val="00C426A3"/>
    <w:rsid w:val="00C43032"/>
    <w:rsid w:val="00C4393A"/>
    <w:rsid w:val="00C43D0B"/>
    <w:rsid w:val="00C44377"/>
    <w:rsid w:val="00C44BB1"/>
    <w:rsid w:val="00C450E5"/>
    <w:rsid w:val="00C46AB8"/>
    <w:rsid w:val="00C52A48"/>
    <w:rsid w:val="00C52B7E"/>
    <w:rsid w:val="00C53781"/>
    <w:rsid w:val="00C537D0"/>
    <w:rsid w:val="00C54D98"/>
    <w:rsid w:val="00C554FC"/>
    <w:rsid w:val="00C559E1"/>
    <w:rsid w:val="00C55E5C"/>
    <w:rsid w:val="00C56E88"/>
    <w:rsid w:val="00C56ED8"/>
    <w:rsid w:val="00C57344"/>
    <w:rsid w:val="00C57A03"/>
    <w:rsid w:val="00C6034A"/>
    <w:rsid w:val="00C605C4"/>
    <w:rsid w:val="00C61319"/>
    <w:rsid w:val="00C6149D"/>
    <w:rsid w:val="00C6257D"/>
    <w:rsid w:val="00C62C6A"/>
    <w:rsid w:val="00C63B99"/>
    <w:rsid w:val="00C6435E"/>
    <w:rsid w:val="00C6460C"/>
    <w:rsid w:val="00C6491F"/>
    <w:rsid w:val="00C64A0B"/>
    <w:rsid w:val="00C65781"/>
    <w:rsid w:val="00C66195"/>
    <w:rsid w:val="00C66493"/>
    <w:rsid w:val="00C669A6"/>
    <w:rsid w:val="00C66C04"/>
    <w:rsid w:val="00C701FC"/>
    <w:rsid w:val="00C70505"/>
    <w:rsid w:val="00C70689"/>
    <w:rsid w:val="00C712FF"/>
    <w:rsid w:val="00C7164E"/>
    <w:rsid w:val="00C71E50"/>
    <w:rsid w:val="00C724BD"/>
    <w:rsid w:val="00C73624"/>
    <w:rsid w:val="00C738EE"/>
    <w:rsid w:val="00C74D68"/>
    <w:rsid w:val="00C76E3A"/>
    <w:rsid w:val="00C76E9A"/>
    <w:rsid w:val="00C7757F"/>
    <w:rsid w:val="00C77649"/>
    <w:rsid w:val="00C8196D"/>
    <w:rsid w:val="00C821DE"/>
    <w:rsid w:val="00C833AF"/>
    <w:rsid w:val="00C85CA2"/>
    <w:rsid w:val="00C87AAB"/>
    <w:rsid w:val="00C90105"/>
    <w:rsid w:val="00C910D3"/>
    <w:rsid w:val="00C91A95"/>
    <w:rsid w:val="00C92BB2"/>
    <w:rsid w:val="00C932D5"/>
    <w:rsid w:val="00C94A5D"/>
    <w:rsid w:val="00C957DC"/>
    <w:rsid w:val="00C95880"/>
    <w:rsid w:val="00C96F24"/>
    <w:rsid w:val="00C976F0"/>
    <w:rsid w:val="00C979F9"/>
    <w:rsid w:val="00C97A57"/>
    <w:rsid w:val="00C97EFF"/>
    <w:rsid w:val="00CA031E"/>
    <w:rsid w:val="00CA0E69"/>
    <w:rsid w:val="00CA1E2D"/>
    <w:rsid w:val="00CA2649"/>
    <w:rsid w:val="00CA31EE"/>
    <w:rsid w:val="00CA4141"/>
    <w:rsid w:val="00CA47C7"/>
    <w:rsid w:val="00CA51FA"/>
    <w:rsid w:val="00CA5494"/>
    <w:rsid w:val="00CA58E4"/>
    <w:rsid w:val="00CA5FC7"/>
    <w:rsid w:val="00CA6377"/>
    <w:rsid w:val="00CA685D"/>
    <w:rsid w:val="00CB0706"/>
    <w:rsid w:val="00CB0B0B"/>
    <w:rsid w:val="00CB1606"/>
    <w:rsid w:val="00CB2353"/>
    <w:rsid w:val="00CB24A5"/>
    <w:rsid w:val="00CB2CCC"/>
    <w:rsid w:val="00CB3069"/>
    <w:rsid w:val="00CB7DC6"/>
    <w:rsid w:val="00CC0119"/>
    <w:rsid w:val="00CC1DF2"/>
    <w:rsid w:val="00CC243B"/>
    <w:rsid w:val="00CC2D39"/>
    <w:rsid w:val="00CC300D"/>
    <w:rsid w:val="00CC4648"/>
    <w:rsid w:val="00CC489A"/>
    <w:rsid w:val="00CC4C5F"/>
    <w:rsid w:val="00CC556A"/>
    <w:rsid w:val="00CC5611"/>
    <w:rsid w:val="00CC5C3A"/>
    <w:rsid w:val="00CC71FA"/>
    <w:rsid w:val="00CD0C62"/>
    <w:rsid w:val="00CD1020"/>
    <w:rsid w:val="00CD13AB"/>
    <w:rsid w:val="00CD2575"/>
    <w:rsid w:val="00CD3666"/>
    <w:rsid w:val="00CD4F28"/>
    <w:rsid w:val="00CD55D7"/>
    <w:rsid w:val="00CD668B"/>
    <w:rsid w:val="00CD7668"/>
    <w:rsid w:val="00CD7C0F"/>
    <w:rsid w:val="00CE0273"/>
    <w:rsid w:val="00CE1625"/>
    <w:rsid w:val="00CE23E6"/>
    <w:rsid w:val="00CE35B7"/>
    <w:rsid w:val="00CE392E"/>
    <w:rsid w:val="00CE3DAD"/>
    <w:rsid w:val="00CE3E00"/>
    <w:rsid w:val="00CE5EAF"/>
    <w:rsid w:val="00CF12D3"/>
    <w:rsid w:val="00CF1FED"/>
    <w:rsid w:val="00CF2B1F"/>
    <w:rsid w:val="00CF301A"/>
    <w:rsid w:val="00CF3817"/>
    <w:rsid w:val="00CF3910"/>
    <w:rsid w:val="00CF511C"/>
    <w:rsid w:val="00CF576C"/>
    <w:rsid w:val="00CF650C"/>
    <w:rsid w:val="00CF7D65"/>
    <w:rsid w:val="00CF7F8B"/>
    <w:rsid w:val="00D0000A"/>
    <w:rsid w:val="00D00CE9"/>
    <w:rsid w:val="00D00DD6"/>
    <w:rsid w:val="00D020B6"/>
    <w:rsid w:val="00D02CB2"/>
    <w:rsid w:val="00D03DE8"/>
    <w:rsid w:val="00D03EB8"/>
    <w:rsid w:val="00D0417F"/>
    <w:rsid w:val="00D04415"/>
    <w:rsid w:val="00D0453E"/>
    <w:rsid w:val="00D04C79"/>
    <w:rsid w:val="00D07641"/>
    <w:rsid w:val="00D10064"/>
    <w:rsid w:val="00D10170"/>
    <w:rsid w:val="00D1141E"/>
    <w:rsid w:val="00D11DE7"/>
    <w:rsid w:val="00D1240E"/>
    <w:rsid w:val="00D128F7"/>
    <w:rsid w:val="00D1461F"/>
    <w:rsid w:val="00D155F8"/>
    <w:rsid w:val="00D16163"/>
    <w:rsid w:val="00D17D75"/>
    <w:rsid w:val="00D2063B"/>
    <w:rsid w:val="00D21876"/>
    <w:rsid w:val="00D22505"/>
    <w:rsid w:val="00D22C63"/>
    <w:rsid w:val="00D238AF"/>
    <w:rsid w:val="00D24DD6"/>
    <w:rsid w:val="00D273F9"/>
    <w:rsid w:val="00D304E6"/>
    <w:rsid w:val="00D30E04"/>
    <w:rsid w:val="00D31DBB"/>
    <w:rsid w:val="00D31F4E"/>
    <w:rsid w:val="00D3264B"/>
    <w:rsid w:val="00D32953"/>
    <w:rsid w:val="00D33B85"/>
    <w:rsid w:val="00D33DE1"/>
    <w:rsid w:val="00D342DC"/>
    <w:rsid w:val="00D34BDE"/>
    <w:rsid w:val="00D35066"/>
    <w:rsid w:val="00D359BF"/>
    <w:rsid w:val="00D35C4E"/>
    <w:rsid w:val="00D362E0"/>
    <w:rsid w:val="00D363A3"/>
    <w:rsid w:val="00D36BF5"/>
    <w:rsid w:val="00D36C46"/>
    <w:rsid w:val="00D375DF"/>
    <w:rsid w:val="00D40AA7"/>
    <w:rsid w:val="00D41193"/>
    <w:rsid w:val="00D41F23"/>
    <w:rsid w:val="00D424CC"/>
    <w:rsid w:val="00D43B64"/>
    <w:rsid w:val="00D440CC"/>
    <w:rsid w:val="00D44FD4"/>
    <w:rsid w:val="00D4568E"/>
    <w:rsid w:val="00D4686C"/>
    <w:rsid w:val="00D475EA"/>
    <w:rsid w:val="00D51080"/>
    <w:rsid w:val="00D51551"/>
    <w:rsid w:val="00D5332A"/>
    <w:rsid w:val="00D54792"/>
    <w:rsid w:val="00D5512B"/>
    <w:rsid w:val="00D551D6"/>
    <w:rsid w:val="00D57FAD"/>
    <w:rsid w:val="00D60958"/>
    <w:rsid w:val="00D610A3"/>
    <w:rsid w:val="00D629BA"/>
    <w:rsid w:val="00D65857"/>
    <w:rsid w:val="00D65DAF"/>
    <w:rsid w:val="00D66E2F"/>
    <w:rsid w:val="00D70699"/>
    <w:rsid w:val="00D706AC"/>
    <w:rsid w:val="00D7109E"/>
    <w:rsid w:val="00D71760"/>
    <w:rsid w:val="00D73273"/>
    <w:rsid w:val="00D73566"/>
    <w:rsid w:val="00D75239"/>
    <w:rsid w:val="00D77549"/>
    <w:rsid w:val="00D77681"/>
    <w:rsid w:val="00D779AA"/>
    <w:rsid w:val="00D810E3"/>
    <w:rsid w:val="00D81E42"/>
    <w:rsid w:val="00D83170"/>
    <w:rsid w:val="00D835B3"/>
    <w:rsid w:val="00D85E26"/>
    <w:rsid w:val="00D8606D"/>
    <w:rsid w:val="00D90F9C"/>
    <w:rsid w:val="00D92B01"/>
    <w:rsid w:val="00D92DD6"/>
    <w:rsid w:val="00D93F09"/>
    <w:rsid w:val="00D94E5C"/>
    <w:rsid w:val="00D95241"/>
    <w:rsid w:val="00D9538C"/>
    <w:rsid w:val="00D96790"/>
    <w:rsid w:val="00D9694A"/>
    <w:rsid w:val="00DA064C"/>
    <w:rsid w:val="00DA0974"/>
    <w:rsid w:val="00DA0FB3"/>
    <w:rsid w:val="00DA3667"/>
    <w:rsid w:val="00DA36F2"/>
    <w:rsid w:val="00DA3CE8"/>
    <w:rsid w:val="00DA64B5"/>
    <w:rsid w:val="00DA6597"/>
    <w:rsid w:val="00DA7C14"/>
    <w:rsid w:val="00DB0456"/>
    <w:rsid w:val="00DB0C88"/>
    <w:rsid w:val="00DB397E"/>
    <w:rsid w:val="00DB54EF"/>
    <w:rsid w:val="00DB63C7"/>
    <w:rsid w:val="00DB78C4"/>
    <w:rsid w:val="00DC1584"/>
    <w:rsid w:val="00DC1CD4"/>
    <w:rsid w:val="00DC390E"/>
    <w:rsid w:val="00DC3CA1"/>
    <w:rsid w:val="00DC49C8"/>
    <w:rsid w:val="00DC4C4D"/>
    <w:rsid w:val="00DC4D0C"/>
    <w:rsid w:val="00DC4F96"/>
    <w:rsid w:val="00DC5219"/>
    <w:rsid w:val="00DC5EF3"/>
    <w:rsid w:val="00DC6410"/>
    <w:rsid w:val="00DC658C"/>
    <w:rsid w:val="00DC6795"/>
    <w:rsid w:val="00DC6908"/>
    <w:rsid w:val="00DC6C96"/>
    <w:rsid w:val="00DC6C9B"/>
    <w:rsid w:val="00DC7E88"/>
    <w:rsid w:val="00DD09C8"/>
    <w:rsid w:val="00DD5D8B"/>
    <w:rsid w:val="00DD6D49"/>
    <w:rsid w:val="00DD7829"/>
    <w:rsid w:val="00DE0B0B"/>
    <w:rsid w:val="00DE0EAD"/>
    <w:rsid w:val="00DE139C"/>
    <w:rsid w:val="00DE1C48"/>
    <w:rsid w:val="00DE28B2"/>
    <w:rsid w:val="00DE2937"/>
    <w:rsid w:val="00DE50A0"/>
    <w:rsid w:val="00DE5188"/>
    <w:rsid w:val="00DE5678"/>
    <w:rsid w:val="00DE64FB"/>
    <w:rsid w:val="00DE67E3"/>
    <w:rsid w:val="00DE6A75"/>
    <w:rsid w:val="00DE74DC"/>
    <w:rsid w:val="00DF2312"/>
    <w:rsid w:val="00DF4324"/>
    <w:rsid w:val="00DF5C79"/>
    <w:rsid w:val="00DF657F"/>
    <w:rsid w:val="00DF6CB3"/>
    <w:rsid w:val="00DF7062"/>
    <w:rsid w:val="00DF713E"/>
    <w:rsid w:val="00DF7240"/>
    <w:rsid w:val="00DF7DAA"/>
    <w:rsid w:val="00E00163"/>
    <w:rsid w:val="00E0055C"/>
    <w:rsid w:val="00E00F9D"/>
    <w:rsid w:val="00E01160"/>
    <w:rsid w:val="00E0143B"/>
    <w:rsid w:val="00E01655"/>
    <w:rsid w:val="00E029A4"/>
    <w:rsid w:val="00E033E7"/>
    <w:rsid w:val="00E03B16"/>
    <w:rsid w:val="00E047CF"/>
    <w:rsid w:val="00E079EA"/>
    <w:rsid w:val="00E07C26"/>
    <w:rsid w:val="00E1204D"/>
    <w:rsid w:val="00E1259F"/>
    <w:rsid w:val="00E12698"/>
    <w:rsid w:val="00E126B2"/>
    <w:rsid w:val="00E1271E"/>
    <w:rsid w:val="00E127C5"/>
    <w:rsid w:val="00E131A8"/>
    <w:rsid w:val="00E14539"/>
    <w:rsid w:val="00E14A74"/>
    <w:rsid w:val="00E14F37"/>
    <w:rsid w:val="00E15BEE"/>
    <w:rsid w:val="00E167B9"/>
    <w:rsid w:val="00E17A45"/>
    <w:rsid w:val="00E17FE0"/>
    <w:rsid w:val="00E2041A"/>
    <w:rsid w:val="00E211F8"/>
    <w:rsid w:val="00E213C3"/>
    <w:rsid w:val="00E2191C"/>
    <w:rsid w:val="00E230E8"/>
    <w:rsid w:val="00E2312E"/>
    <w:rsid w:val="00E2414B"/>
    <w:rsid w:val="00E242F8"/>
    <w:rsid w:val="00E3037B"/>
    <w:rsid w:val="00E32513"/>
    <w:rsid w:val="00E345AD"/>
    <w:rsid w:val="00E35DA7"/>
    <w:rsid w:val="00E362E5"/>
    <w:rsid w:val="00E36658"/>
    <w:rsid w:val="00E367FB"/>
    <w:rsid w:val="00E370C5"/>
    <w:rsid w:val="00E4089A"/>
    <w:rsid w:val="00E420D3"/>
    <w:rsid w:val="00E4313B"/>
    <w:rsid w:val="00E4392E"/>
    <w:rsid w:val="00E44049"/>
    <w:rsid w:val="00E4420B"/>
    <w:rsid w:val="00E4524E"/>
    <w:rsid w:val="00E46483"/>
    <w:rsid w:val="00E50A2D"/>
    <w:rsid w:val="00E51812"/>
    <w:rsid w:val="00E51B6C"/>
    <w:rsid w:val="00E529E1"/>
    <w:rsid w:val="00E5345F"/>
    <w:rsid w:val="00E53834"/>
    <w:rsid w:val="00E53912"/>
    <w:rsid w:val="00E53933"/>
    <w:rsid w:val="00E53F9D"/>
    <w:rsid w:val="00E565A9"/>
    <w:rsid w:val="00E56E01"/>
    <w:rsid w:val="00E602D3"/>
    <w:rsid w:val="00E6158F"/>
    <w:rsid w:val="00E63A06"/>
    <w:rsid w:val="00E64A85"/>
    <w:rsid w:val="00E64E84"/>
    <w:rsid w:val="00E65D67"/>
    <w:rsid w:val="00E70088"/>
    <w:rsid w:val="00E70C9E"/>
    <w:rsid w:val="00E71037"/>
    <w:rsid w:val="00E719AC"/>
    <w:rsid w:val="00E71C34"/>
    <w:rsid w:val="00E7214F"/>
    <w:rsid w:val="00E721B9"/>
    <w:rsid w:val="00E729E4"/>
    <w:rsid w:val="00E72B83"/>
    <w:rsid w:val="00E72D10"/>
    <w:rsid w:val="00E72F79"/>
    <w:rsid w:val="00E72FF2"/>
    <w:rsid w:val="00E73C1C"/>
    <w:rsid w:val="00E7412F"/>
    <w:rsid w:val="00E7452D"/>
    <w:rsid w:val="00E746A8"/>
    <w:rsid w:val="00E74ED8"/>
    <w:rsid w:val="00E7696B"/>
    <w:rsid w:val="00E7791C"/>
    <w:rsid w:val="00E80B97"/>
    <w:rsid w:val="00E80DF0"/>
    <w:rsid w:val="00E810F3"/>
    <w:rsid w:val="00E824E5"/>
    <w:rsid w:val="00E83E8B"/>
    <w:rsid w:val="00E84855"/>
    <w:rsid w:val="00E854D0"/>
    <w:rsid w:val="00E85CDC"/>
    <w:rsid w:val="00E863F1"/>
    <w:rsid w:val="00E86F1F"/>
    <w:rsid w:val="00E87548"/>
    <w:rsid w:val="00E87E41"/>
    <w:rsid w:val="00E90366"/>
    <w:rsid w:val="00E90C81"/>
    <w:rsid w:val="00E91C50"/>
    <w:rsid w:val="00E936DC"/>
    <w:rsid w:val="00E9592E"/>
    <w:rsid w:val="00E95DB7"/>
    <w:rsid w:val="00E96B96"/>
    <w:rsid w:val="00E96DBF"/>
    <w:rsid w:val="00EA1B26"/>
    <w:rsid w:val="00EA282B"/>
    <w:rsid w:val="00EA29DE"/>
    <w:rsid w:val="00EA2C50"/>
    <w:rsid w:val="00EA2D8C"/>
    <w:rsid w:val="00EA362A"/>
    <w:rsid w:val="00EA4381"/>
    <w:rsid w:val="00EA47DA"/>
    <w:rsid w:val="00EA47EE"/>
    <w:rsid w:val="00EA496B"/>
    <w:rsid w:val="00EA5BC6"/>
    <w:rsid w:val="00EA6662"/>
    <w:rsid w:val="00EA6757"/>
    <w:rsid w:val="00EB149D"/>
    <w:rsid w:val="00EB3742"/>
    <w:rsid w:val="00EB3F5D"/>
    <w:rsid w:val="00EB41B3"/>
    <w:rsid w:val="00EB4932"/>
    <w:rsid w:val="00EB4CF9"/>
    <w:rsid w:val="00EB5930"/>
    <w:rsid w:val="00EB59C6"/>
    <w:rsid w:val="00EB5CA9"/>
    <w:rsid w:val="00EB64AA"/>
    <w:rsid w:val="00EB6725"/>
    <w:rsid w:val="00EB73BE"/>
    <w:rsid w:val="00EB7407"/>
    <w:rsid w:val="00EB76EE"/>
    <w:rsid w:val="00EB78C8"/>
    <w:rsid w:val="00EC002A"/>
    <w:rsid w:val="00EC017D"/>
    <w:rsid w:val="00EC0396"/>
    <w:rsid w:val="00EC1C64"/>
    <w:rsid w:val="00EC23AB"/>
    <w:rsid w:val="00EC4721"/>
    <w:rsid w:val="00EC75F6"/>
    <w:rsid w:val="00ED03E9"/>
    <w:rsid w:val="00ED0484"/>
    <w:rsid w:val="00ED0B1B"/>
    <w:rsid w:val="00ED25DB"/>
    <w:rsid w:val="00ED3082"/>
    <w:rsid w:val="00ED3E3F"/>
    <w:rsid w:val="00ED3E6A"/>
    <w:rsid w:val="00ED4B71"/>
    <w:rsid w:val="00ED58A9"/>
    <w:rsid w:val="00ED6DD3"/>
    <w:rsid w:val="00ED6E80"/>
    <w:rsid w:val="00ED78A7"/>
    <w:rsid w:val="00EE0193"/>
    <w:rsid w:val="00EE047D"/>
    <w:rsid w:val="00EE0AAD"/>
    <w:rsid w:val="00EE1FDB"/>
    <w:rsid w:val="00EE2B40"/>
    <w:rsid w:val="00EE3071"/>
    <w:rsid w:val="00EE3187"/>
    <w:rsid w:val="00EE4ACD"/>
    <w:rsid w:val="00EE5434"/>
    <w:rsid w:val="00EE6067"/>
    <w:rsid w:val="00EE72C5"/>
    <w:rsid w:val="00EE79EB"/>
    <w:rsid w:val="00EF07B0"/>
    <w:rsid w:val="00EF16D1"/>
    <w:rsid w:val="00EF1F1C"/>
    <w:rsid w:val="00EF2A0C"/>
    <w:rsid w:val="00EF326E"/>
    <w:rsid w:val="00EF32B4"/>
    <w:rsid w:val="00EF4EC7"/>
    <w:rsid w:val="00EF6AF0"/>
    <w:rsid w:val="00EF7F13"/>
    <w:rsid w:val="00F001B6"/>
    <w:rsid w:val="00F01024"/>
    <w:rsid w:val="00F01C86"/>
    <w:rsid w:val="00F01D68"/>
    <w:rsid w:val="00F02787"/>
    <w:rsid w:val="00F05ECB"/>
    <w:rsid w:val="00F063CE"/>
    <w:rsid w:val="00F0674A"/>
    <w:rsid w:val="00F07B10"/>
    <w:rsid w:val="00F101C2"/>
    <w:rsid w:val="00F129A8"/>
    <w:rsid w:val="00F13839"/>
    <w:rsid w:val="00F14162"/>
    <w:rsid w:val="00F17359"/>
    <w:rsid w:val="00F17623"/>
    <w:rsid w:val="00F207FB"/>
    <w:rsid w:val="00F222BB"/>
    <w:rsid w:val="00F22FED"/>
    <w:rsid w:val="00F26306"/>
    <w:rsid w:val="00F27236"/>
    <w:rsid w:val="00F30177"/>
    <w:rsid w:val="00F30EE9"/>
    <w:rsid w:val="00F31AA0"/>
    <w:rsid w:val="00F32E47"/>
    <w:rsid w:val="00F331B8"/>
    <w:rsid w:val="00F3348A"/>
    <w:rsid w:val="00F340AD"/>
    <w:rsid w:val="00F34366"/>
    <w:rsid w:val="00F34730"/>
    <w:rsid w:val="00F34FF1"/>
    <w:rsid w:val="00F35CFF"/>
    <w:rsid w:val="00F37404"/>
    <w:rsid w:val="00F40F57"/>
    <w:rsid w:val="00F412B4"/>
    <w:rsid w:val="00F41C5E"/>
    <w:rsid w:val="00F430E1"/>
    <w:rsid w:val="00F43782"/>
    <w:rsid w:val="00F47AD7"/>
    <w:rsid w:val="00F50088"/>
    <w:rsid w:val="00F50570"/>
    <w:rsid w:val="00F52202"/>
    <w:rsid w:val="00F529EA"/>
    <w:rsid w:val="00F535AD"/>
    <w:rsid w:val="00F5384B"/>
    <w:rsid w:val="00F53CF4"/>
    <w:rsid w:val="00F5421A"/>
    <w:rsid w:val="00F5430A"/>
    <w:rsid w:val="00F54566"/>
    <w:rsid w:val="00F55A2F"/>
    <w:rsid w:val="00F55EE9"/>
    <w:rsid w:val="00F56872"/>
    <w:rsid w:val="00F56C3F"/>
    <w:rsid w:val="00F5762B"/>
    <w:rsid w:val="00F57982"/>
    <w:rsid w:val="00F57EAA"/>
    <w:rsid w:val="00F605C8"/>
    <w:rsid w:val="00F61BD4"/>
    <w:rsid w:val="00F62051"/>
    <w:rsid w:val="00F663B3"/>
    <w:rsid w:val="00F67AD6"/>
    <w:rsid w:val="00F67E5A"/>
    <w:rsid w:val="00F70CD9"/>
    <w:rsid w:val="00F70F4A"/>
    <w:rsid w:val="00F71276"/>
    <w:rsid w:val="00F714F1"/>
    <w:rsid w:val="00F71A29"/>
    <w:rsid w:val="00F71A87"/>
    <w:rsid w:val="00F71B25"/>
    <w:rsid w:val="00F72038"/>
    <w:rsid w:val="00F73666"/>
    <w:rsid w:val="00F73E86"/>
    <w:rsid w:val="00F74994"/>
    <w:rsid w:val="00F74C00"/>
    <w:rsid w:val="00F757D8"/>
    <w:rsid w:val="00F75B1A"/>
    <w:rsid w:val="00F75B9B"/>
    <w:rsid w:val="00F75C03"/>
    <w:rsid w:val="00F76951"/>
    <w:rsid w:val="00F80586"/>
    <w:rsid w:val="00F81289"/>
    <w:rsid w:val="00F8143C"/>
    <w:rsid w:val="00F81688"/>
    <w:rsid w:val="00F81A57"/>
    <w:rsid w:val="00F841DA"/>
    <w:rsid w:val="00F844BB"/>
    <w:rsid w:val="00F9060C"/>
    <w:rsid w:val="00F90E36"/>
    <w:rsid w:val="00F91C39"/>
    <w:rsid w:val="00F92239"/>
    <w:rsid w:val="00F927E9"/>
    <w:rsid w:val="00F93330"/>
    <w:rsid w:val="00F96030"/>
    <w:rsid w:val="00F96392"/>
    <w:rsid w:val="00F96CFE"/>
    <w:rsid w:val="00F97F0A"/>
    <w:rsid w:val="00FA113C"/>
    <w:rsid w:val="00FA17E8"/>
    <w:rsid w:val="00FA2609"/>
    <w:rsid w:val="00FA26B0"/>
    <w:rsid w:val="00FA26CD"/>
    <w:rsid w:val="00FA2888"/>
    <w:rsid w:val="00FA3AA4"/>
    <w:rsid w:val="00FA3B43"/>
    <w:rsid w:val="00FA4082"/>
    <w:rsid w:val="00FA5FAB"/>
    <w:rsid w:val="00FA6DEE"/>
    <w:rsid w:val="00FB03FB"/>
    <w:rsid w:val="00FB12D1"/>
    <w:rsid w:val="00FB2A5D"/>
    <w:rsid w:val="00FB3186"/>
    <w:rsid w:val="00FB4975"/>
    <w:rsid w:val="00FB4B90"/>
    <w:rsid w:val="00FB4D15"/>
    <w:rsid w:val="00FB5A28"/>
    <w:rsid w:val="00FB7B09"/>
    <w:rsid w:val="00FB7CF2"/>
    <w:rsid w:val="00FC3CEB"/>
    <w:rsid w:val="00FC3D74"/>
    <w:rsid w:val="00FC40B5"/>
    <w:rsid w:val="00FC556F"/>
    <w:rsid w:val="00FC5B8E"/>
    <w:rsid w:val="00FC5FA0"/>
    <w:rsid w:val="00FC6693"/>
    <w:rsid w:val="00FC6D0A"/>
    <w:rsid w:val="00FC7D96"/>
    <w:rsid w:val="00FD3292"/>
    <w:rsid w:val="00FD4880"/>
    <w:rsid w:val="00FD59E8"/>
    <w:rsid w:val="00FD6664"/>
    <w:rsid w:val="00FD6838"/>
    <w:rsid w:val="00FD6A1F"/>
    <w:rsid w:val="00FD6D85"/>
    <w:rsid w:val="00FD7E74"/>
    <w:rsid w:val="00FE0532"/>
    <w:rsid w:val="00FE09CE"/>
    <w:rsid w:val="00FE0A80"/>
    <w:rsid w:val="00FE1BE8"/>
    <w:rsid w:val="00FE29A8"/>
    <w:rsid w:val="00FE2DF6"/>
    <w:rsid w:val="00FE351F"/>
    <w:rsid w:val="00FE376F"/>
    <w:rsid w:val="00FE446C"/>
    <w:rsid w:val="00FE6643"/>
    <w:rsid w:val="00FF0CB5"/>
    <w:rsid w:val="00FF1CBC"/>
    <w:rsid w:val="00FF2060"/>
    <w:rsid w:val="00FF3296"/>
    <w:rsid w:val="00FF4F53"/>
    <w:rsid w:val="00FF6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C66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главление_"/>
    <w:basedOn w:val="a0"/>
    <w:link w:val="a5"/>
    <w:rsid w:val="004C66E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4C66EF"/>
    <w:pPr>
      <w:widowControl w:val="0"/>
      <w:shd w:val="clear" w:color="auto" w:fill="FFFFFF"/>
      <w:spacing w:after="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Оглавление"/>
    <w:basedOn w:val="a"/>
    <w:link w:val="a4"/>
    <w:rsid w:val="004C66EF"/>
    <w:pPr>
      <w:widowControl w:val="0"/>
      <w:shd w:val="clear" w:color="auto" w:fill="FFFFFF"/>
      <w:spacing w:after="120" w:line="240" w:lineRule="auto"/>
    </w:pPr>
    <w:rPr>
      <w:rFonts w:ascii="Times New Roman" w:eastAsia="Times New Roman" w:hAnsi="Times New Roman" w:cs="Times New Roman"/>
    </w:rPr>
  </w:style>
  <w:style w:type="paragraph" w:styleId="a6">
    <w:name w:val="List Paragraph"/>
    <w:basedOn w:val="a"/>
    <w:uiPriority w:val="34"/>
    <w:qFormat/>
    <w:rsid w:val="003519C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91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1D5F"/>
  </w:style>
  <w:style w:type="paragraph" w:styleId="a9">
    <w:name w:val="footer"/>
    <w:basedOn w:val="a"/>
    <w:link w:val="aa"/>
    <w:uiPriority w:val="99"/>
    <w:semiHidden/>
    <w:unhideWhenUsed/>
    <w:rsid w:val="00091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91D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MORGUN</dc:creator>
  <cp:keywords/>
  <dc:description/>
  <cp:lastModifiedBy>MORGUN</cp:lastModifiedBy>
  <cp:revision>9</cp:revision>
  <cp:lastPrinted>2022-07-04T11:02:00Z</cp:lastPrinted>
  <dcterms:created xsi:type="dcterms:W3CDTF">2022-06-10T11:41:00Z</dcterms:created>
  <dcterms:modified xsi:type="dcterms:W3CDTF">2022-07-05T08:12:00Z</dcterms:modified>
</cp:coreProperties>
</file>